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D7" w:rsidRPr="004C04D7" w:rsidRDefault="004C04D7" w:rsidP="004C04D7">
      <w:pPr>
        <w:spacing w:after="0" w:line="240" w:lineRule="auto"/>
        <w:rPr>
          <w:rFonts w:ascii="Times New Roman" w:hAnsi="Times New Roman" w:cs="Times New Roman"/>
          <w:b/>
          <w:i/>
          <w:sz w:val="24"/>
          <w:szCs w:val="24"/>
          <w:u w:val="single"/>
        </w:rPr>
      </w:pPr>
      <w:r w:rsidRPr="004C04D7">
        <w:rPr>
          <w:rFonts w:ascii="Times New Roman" w:hAnsi="Times New Roman" w:cs="Times New Roman"/>
          <w:b/>
          <w:i/>
          <w:sz w:val="24"/>
          <w:szCs w:val="24"/>
          <w:u w:val="single"/>
        </w:rPr>
        <w:t xml:space="preserve">THE TRANSATLANTIC </w:t>
      </w:r>
      <w:r w:rsidR="002C2645">
        <w:rPr>
          <w:rFonts w:ascii="Times New Roman" w:hAnsi="Times New Roman" w:cs="Times New Roman"/>
          <w:b/>
          <w:i/>
          <w:sz w:val="24"/>
          <w:szCs w:val="24"/>
          <w:u w:val="single"/>
        </w:rPr>
        <w:t>TESTS</w:t>
      </w:r>
    </w:p>
    <w:p w:rsidR="004C04D7" w:rsidRPr="004C04D7" w:rsidRDefault="004C04D7" w:rsidP="004C04D7">
      <w:pPr>
        <w:spacing w:after="0" w:line="240" w:lineRule="auto"/>
        <w:rPr>
          <w:rFonts w:ascii="Times New Roman" w:hAnsi="Times New Roman" w:cs="Times New Roman"/>
          <w:b/>
          <w:i/>
          <w:sz w:val="24"/>
          <w:szCs w:val="24"/>
          <w:u w:val="single"/>
        </w:rPr>
      </w:pPr>
    </w:p>
    <w:p w:rsidR="004C04D7" w:rsidRPr="004C04D7" w:rsidRDefault="004C04D7" w:rsidP="004C04D7">
      <w:pPr>
        <w:spacing w:after="0" w:line="240" w:lineRule="auto"/>
        <w:rPr>
          <w:rFonts w:ascii="Times New Roman" w:hAnsi="Times New Roman" w:cs="Times New Roman"/>
          <w:b/>
          <w:i/>
          <w:sz w:val="24"/>
          <w:szCs w:val="24"/>
          <w:u w:val="single"/>
        </w:rPr>
      </w:pPr>
    </w:p>
    <w:p w:rsidR="004C04D7" w:rsidRPr="004C04D7" w:rsidRDefault="00FF02E3" w:rsidP="00FF02E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A23886">
        <w:rPr>
          <w:rFonts w:ascii="Times New Roman" w:hAnsi="Times New Roman" w:cs="Times New Roman"/>
          <w:b/>
          <w:sz w:val="24"/>
          <w:szCs w:val="24"/>
        </w:rPr>
        <w:t>Great War</w:t>
      </w:r>
      <w:r>
        <w:rPr>
          <w:rFonts w:ascii="Times New Roman" w:hAnsi="Times New Roman" w:cs="Times New Roman"/>
          <w:b/>
          <w:sz w:val="24"/>
          <w:szCs w:val="24"/>
        </w:rPr>
        <w:t xml:space="preserve"> was over. Amateur radio operators on both sides of the Atlantic returned to the</w:t>
      </w:r>
      <w:r w:rsidR="00662F49">
        <w:rPr>
          <w:rFonts w:ascii="Times New Roman" w:hAnsi="Times New Roman" w:cs="Times New Roman"/>
          <w:b/>
          <w:sz w:val="24"/>
          <w:szCs w:val="24"/>
        </w:rPr>
        <w:t xml:space="preserve">ir keys </w:t>
      </w:r>
      <w:r>
        <w:rPr>
          <w:rFonts w:ascii="Times New Roman" w:hAnsi="Times New Roman" w:cs="Times New Roman"/>
          <w:b/>
          <w:sz w:val="24"/>
          <w:szCs w:val="24"/>
        </w:rPr>
        <w:t>and contemplated the challenge</w:t>
      </w:r>
      <w:r w:rsidR="00662F49">
        <w:rPr>
          <w:rFonts w:ascii="Times New Roman" w:hAnsi="Times New Roman" w:cs="Times New Roman"/>
          <w:b/>
          <w:sz w:val="24"/>
          <w:szCs w:val="24"/>
        </w:rPr>
        <w:t>s</w:t>
      </w:r>
      <w:r>
        <w:rPr>
          <w:rFonts w:ascii="Times New Roman" w:hAnsi="Times New Roman" w:cs="Times New Roman"/>
          <w:b/>
          <w:sz w:val="24"/>
          <w:szCs w:val="24"/>
        </w:rPr>
        <w:t xml:space="preserve"> of long distan</w:t>
      </w:r>
      <w:r w:rsidR="00314AFF">
        <w:rPr>
          <w:rFonts w:ascii="Times New Roman" w:hAnsi="Times New Roman" w:cs="Times New Roman"/>
          <w:b/>
          <w:sz w:val="24"/>
          <w:szCs w:val="24"/>
        </w:rPr>
        <w:t>ce communication. A decade ago the self professed “amateur”</w:t>
      </w:r>
      <w:r w:rsidR="00314AFF" w:rsidRPr="00314AFF">
        <w:rPr>
          <w:rFonts w:ascii="Times New Roman" w:hAnsi="Times New Roman" w:cs="Times New Roman"/>
          <w:b/>
          <w:sz w:val="24"/>
          <w:szCs w:val="24"/>
        </w:rPr>
        <w:t xml:space="preserve"> </w:t>
      </w:r>
      <w:r w:rsidR="00314AFF">
        <w:rPr>
          <w:rFonts w:ascii="Times New Roman" w:hAnsi="Times New Roman" w:cs="Times New Roman"/>
          <w:b/>
          <w:sz w:val="24"/>
          <w:szCs w:val="24"/>
        </w:rPr>
        <w:t>Guglielmo Marconi had sent signals from Canada and the United States to England</w:t>
      </w:r>
      <w:r w:rsidR="00662F49">
        <w:rPr>
          <w:rFonts w:ascii="Times New Roman" w:hAnsi="Times New Roman" w:cs="Times New Roman"/>
          <w:b/>
          <w:sz w:val="24"/>
          <w:szCs w:val="24"/>
        </w:rPr>
        <w:t>. The Marconi Company was providing increasingly reliable commercial communications</w:t>
      </w:r>
      <w:r w:rsidR="00C36ACD">
        <w:rPr>
          <w:rFonts w:ascii="Times New Roman" w:hAnsi="Times New Roman" w:cs="Times New Roman"/>
          <w:b/>
          <w:sz w:val="24"/>
          <w:szCs w:val="24"/>
        </w:rPr>
        <w:t xml:space="preserve"> both ways </w:t>
      </w:r>
      <w:r w:rsidR="00662F49">
        <w:rPr>
          <w:rFonts w:ascii="Times New Roman" w:hAnsi="Times New Roman" w:cs="Times New Roman"/>
          <w:b/>
          <w:sz w:val="24"/>
          <w:szCs w:val="24"/>
        </w:rPr>
        <w:t xml:space="preserve">across the Atlantic while amateurs limited in transmitting power and scale gradually improved their abilities. </w:t>
      </w:r>
      <w:r w:rsidR="0002500D">
        <w:rPr>
          <w:rFonts w:ascii="Times New Roman" w:hAnsi="Times New Roman" w:cs="Times New Roman"/>
          <w:b/>
          <w:sz w:val="24"/>
          <w:szCs w:val="24"/>
        </w:rPr>
        <w:t xml:space="preserve">Following Marconi’s lead the English amateurs looked west and the U.S. amateurs looked east to reach the next historic amateur radio milestone. Both </w:t>
      </w:r>
      <w:r w:rsidR="00A23886">
        <w:rPr>
          <w:rFonts w:ascii="Times New Roman" w:hAnsi="Times New Roman" w:cs="Times New Roman"/>
          <w:b/>
          <w:sz w:val="24"/>
          <w:szCs w:val="24"/>
        </w:rPr>
        <w:t>shores</w:t>
      </w:r>
      <w:r w:rsidR="0002500D">
        <w:rPr>
          <w:rFonts w:ascii="Times New Roman" w:hAnsi="Times New Roman" w:cs="Times New Roman"/>
          <w:b/>
          <w:sz w:val="24"/>
          <w:szCs w:val="24"/>
        </w:rPr>
        <w:t xml:space="preserve"> organized to bring this feat about.</w:t>
      </w:r>
    </w:p>
    <w:p w:rsidR="004C04D7" w:rsidRPr="004C04D7" w:rsidRDefault="004C04D7" w:rsidP="004C04D7">
      <w:pPr>
        <w:spacing w:after="0" w:line="480" w:lineRule="auto"/>
        <w:rPr>
          <w:rFonts w:ascii="Times New Roman" w:hAnsi="Times New Roman" w:cs="Times New Roman"/>
          <w:b/>
          <w:sz w:val="24"/>
          <w:szCs w:val="24"/>
        </w:rPr>
      </w:pPr>
      <w:r w:rsidRPr="004C04D7">
        <w:rPr>
          <w:rFonts w:ascii="Times New Roman" w:hAnsi="Times New Roman" w:cs="Times New Roman"/>
          <w:b/>
          <w:sz w:val="24"/>
          <w:szCs w:val="24"/>
        </w:rPr>
        <w:t>The</w:t>
      </w:r>
      <w:r w:rsidR="00C36ACD">
        <w:rPr>
          <w:rFonts w:ascii="Times New Roman" w:hAnsi="Times New Roman" w:cs="Times New Roman"/>
          <w:b/>
          <w:sz w:val="24"/>
          <w:szCs w:val="24"/>
        </w:rPr>
        <w:t>ir</w:t>
      </w:r>
      <w:r w:rsidRPr="004C04D7">
        <w:rPr>
          <w:rFonts w:ascii="Times New Roman" w:hAnsi="Times New Roman" w:cs="Times New Roman"/>
          <w:b/>
          <w:sz w:val="24"/>
          <w:szCs w:val="24"/>
        </w:rPr>
        <w:t xml:space="preserve"> efforts to transmit signals easterly and later westerly across the Atlantic were exerted over a </w:t>
      </w:r>
      <w:r w:rsidRPr="0030348E">
        <w:rPr>
          <w:rFonts w:ascii="Times New Roman" w:hAnsi="Times New Roman" w:cs="Times New Roman"/>
          <w:b/>
          <w:sz w:val="24"/>
          <w:szCs w:val="24"/>
        </w:rPr>
        <w:t>three</w:t>
      </w:r>
      <w:r w:rsidRPr="004C04D7">
        <w:rPr>
          <w:rFonts w:ascii="Times New Roman" w:hAnsi="Times New Roman" w:cs="Times New Roman"/>
          <w:b/>
          <w:sz w:val="24"/>
          <w:szCs w:val="24"/>
        </w:rPr>
        <w:t xml:space="preserve"> year period. At first the tests were one way exercises in being heard and culminated with the first two way transatlantic QSO in 1924. The main event, which generated the most excitement and </w:t>
      </w:r>
      <w:r w:rsidR="00224B08">
        <w:rPr>
          <w:rFonts w:ascii="Times New Roman" w:hAnsi="Times New Roman" w:cs="Times New Roman"/>
          <w:b/>
          <w:sz w:val="24"/>
          <w:szCs w:val="24"/>
        </w:rPr>
        <w:t xml:space="preserve">received the greatest publicity, </w:t>
      </w:r>
      <w:r w:rsidRPr="004C04D7">
        <w:rPr>
          <w:rFonts w:ascii="Times New Roman" w:hAnsi="Times New Roman" w:cs="Times New Roman"/>
          <w:b/>
          <w:sz w:val="24"/>
          <w:szCs w:val="24"/>
        </w:rPr>
        <w:t xml:space="preserve">was the second one way test conducted from the United States to Europe in December of 1921. </w:t>
      </w:r>
    </w:p>
    <w:p w:rsidR="00E357F3" w:rsidRPr="009137AA" w:rsidRDefault="009137AA" w:rsidP="00E357F3">
      <w:pPr>
        <w:spacing w:after="0" w:line="480" w:lineRule="auto"/>
        <w:rPr>
          <w:rFonts w:ascii="Times New Roman" w:hAnsi="Times New Roman" w:cs="Times New Roman"/>
          <w:b/>
          <w:sz w:val="24"/>
          <w:szCs w:val="24"/>
          <w:u w:val="single"/>
        </w:rPr>
      </w:pPr>
      <w:r w:rsidRPr="009137AA">
        <w:rPr>
          <w:rFonts w:ascii="Times New Roman" w:hAnsi="Times New Roman" w:cs="Times New Roman"/>
          <w:b/>
          <w:sz w:val="24"/>
          <w:szCs w:val="24"/>
          <w:u w:val="single"/>
        </w:rPr>
        <w:t>The First Trial-1921</w:t>
      </w:r>
    </w:p>
    <w:p w:rsidR="00631DE8" w:rsidRDefault="004428B6" w:rsidP="004C04D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Early on </w:t>
      </w:r>
      <w:r w:rsidR="004C04D7" w:rsidRPr="004C04D7">
        <w:rPr>
          <w:rFonts w:ascii="Times New Roman" w:hAnsi="Times New Roman" w:cs="Times New Roman"/>
          <w:b/>
          <w:sz w:val="24"/>
          <w:szCs w:val="24"/>
        </w:rPr>
        <w:t>Hiram Percy Maxim</w:t>
      </w:r>
      <w:r>
        <w:rPr>
          <w:rFonts w:ascii="Times New Roman" w:hAnsi="Times New Roman" w:cs="Times New Roman"/>
          <w:b/>
          <w:sz w:val="24"/>
          <w:szCs w:val="24"/>
        </w:rPr>
        <w:t xml:space="preserve">, President of the foundling American Radio Relay League </w:t>
      </w:r>
      <w:r w:rsidR="00224B08">
        <w:rPr>
          <w:rFonts w:ascii="Times New Roman" w:hAnsi="Times New Roman" w:cs="Times New Roman"/>
          <w:b/>
          <w:sz w:val="24"/>
          <w:szCs w:val="24"/>
        </w:rPr>
        <w:t xml:space="preserve">(ARRL) </w:t>
      </w:r>
      <w:r>
        <w:rPr>
          <w:rFonts w:ascii="Times New Roman" w:hAnsi="Times New Roman" w:cs="Times New Roman"/>
          <w:b/>
          <w:sz w:val="24"/>
          <w:szCs w:val="24"/>
        </w:rPr>
        <w:t xml:space="preserve">had editorialized that, </w:t>
      </w:r>
      <w:r w:rsidR="004C04D7" w:rsidRPr="004C04D7">
        <w:rPr>
          <w:rFonts w:ascii="Times New Roman" w:hAnsi="Times New Roman" w:cs="Times New Roman"/>
          <w:b/>
          <w:sz w:val="24"/>
          <w:szCs w:val="24"/>
        </w:rPr>
        <w:t>beyond the domestic relay tests</w:t>
      </w:r>
      <w:r>
        <w:rPr>
          <w:rFonts w:ascii="Times New Roman" w:hAnsi="Times New Roman" w:cs="Times New Roman"/>
          <w:b/>
          <w:sz w:val="24"/>
          <w:szCs w:val="24"/>
        </w:rPr>
        <w:t xml:space="preserve"> that the League regularly conducted, </w:t>
      </w:r>
      <w:r w:rsidRPr="004C04D7">
        <w:rPr>
          <w:rFonts w:ascii="Times New Roman" w:hAnsi="Times New Roman" w:cs="Times New Roman"/>
          <w:b/>
          <w:sz w:val="24"/>
          <w:szCs w:val="24"/>
        </w:rPr>
        <w:t>the</w:t>
      </w:r>
      <w:r w:rsidR="004C04D7" w:rsidRPr="004C04D7">
        <w:rPr>
          <w:rFonts w:ascii="Times New Roman" w:hAnsi="Times New Roman" w:cs="Times New Roman"/>
          <w:b/>
          <w:sz w:val="24"/>
          <w:szCs w:val="24"/>
        </w:rPr>
        <w:t xml:space="preserve"> next hurdle was the Atlantic.</w:t>
      </w:r>
      <w:r>
        <w:rPr>
          <w:rFonts w:ascii="Times New Roman" w:hAnsi="Times New Roman" w:cs="Times New Roman"/>
          <w:b/>
          <w:sz w:val="24"/>
          <w:szCs w:val="24"/>
        </w:rPr>
        <w:t xml:space="preserve"> The Board of Directors of the Radio Club of America also advocated an effort. The war intervened but, shortly after the Armistice</w:t>
      </w:r>
      <w:r w:rsidR="006B7EAF">
        <w:rPr>
          <w:rFonts w:ascii="Times New Roman" w:hAnsi="Times New Roman" w:cs="Times New Roman"/>
          <w:b/>
          <w:sz w:val="24"/>
          <w:szCs w:val="24"/>
        </w:rPr>
        <w:t xml:space="preserve"> Britain took the initiative. M.B. sleeper editor of </w:t>
      </w:r>
      <w:r w:rsidR="004C04D7" w:rsidRPr="004C04D7">
        <w:rPr>
          <w:rFonts w:ascii="Times New Roman" w:hAnsi="Times New Roman" w:cs="Times New Roman"/>
          <w:b/>
          <w:i/>
          <w:sz w:val="24"/>
          <w:szCs w:val="24"/>
        </w:rPr>
        <w:t>Everyday Engineering</w:t>
      </w:r>
      <w:r w:rsidR="004C04D7" w:rsidRPr="004C04D7">
        <w:rPr>
          <w:rFonts w:ascii="Times New Roman" w:hAnsi="Times New Roman" w:cs="Times New Roman"/>
          <w:b/>
          <w:sz w:val="24"/>
          <w:szCs w:val="24"/>
        </w:rPr>
        <w:t xml:space="preserve"> magazine</w:t>
      </w:r>
      <w:r w:rsidR="00224B08">
        <w:rPr>
          <w:rFonts w:ascii="Times New Roman" w:hAnsi="Times New Roman" w:cs="Times New Roman"/>
          <w:b/>
          <w:sz w:val="24"/>
          <w:szCs w:val="24"/>
        </w:rPr>
        <w:t>,</w:t>
      </w:r>
      <w:r w:rsidR="006B7EAF">
        <w:rPr>
          <w:rFonts w:ascii="Times New Roman" w:hAnsi="Times New Roman" w:cs="Times New Roman"/>
          <w:b/>
          <w:sz w:val="24"/>
          <w:szCs w:val="24"/>
        </w:rPr>
        <w:t xml:space="preserve"> proposed a plan for transatlantic experiments. </w:t>
      </w:r>
      <w:r w:rsidR="004C04D7" w:rsidRPr="004C04D7">
        <w:rPr>
          <w:rFonts w:ascii="Times New Roman" w:hAnsi="Times New Roman" w:cs="Times New Roman"/>
          <w:b/>
          <w:sz w:val="24"/>
          <w:szCs w:val="24"/>
        </w:rPr>
        <w:t xml:space="preserve"> </w:t>
      </w:r>
      <w:r w:rsidR="006B7EAF">
        <w:rPr>
          <w:rFonts w:ascii="Times New Roman" w:hAnsi="Times New Roman" w:cs="Times New Roman"/>
          <w:b/>
          <w:sz w:val="24"/>
          <w:szCs w:val="24"/>
        </w:rPr>
        <w:t>The magazine intended to conduct the program utilizing its own resources however</w:t>
      </w:r>
      <w:r w:rsidR="00B664E8">
        <w:rPr>
          <w:rFonts w:ascii="Times New Roman" w:hAnsi="Times New Roman" w:cs="Times New Roman"/>
          <w:b/>
          <w:sz w:val="24"/>
          <w:szCs w:val="24"/>
        </w:rPr>
        <w:t>, faced with a financial crisis</w:t>
      </w:r>
      <w:r w:rsidR="0030348E">
        <w:rPr>
          <w:rFonts w:ascii="Times New Roman" w:hAnsi="Times New Roman" w:cs="Times New Roman"/>
          <w:b/>
          <w:sz w:val="24"/>
          <w:szCs w:val="24"/>
        </w:rPr>
        <w:t xml:space="preserve">, </w:t>
      </w:r>
      <w:r w:rsidR="00B664E8">
        <w:rPr>
          <w:rFonts w:ascii="Times New Roman" w:hAnsi="Times New Roman" w:cs="Times New Roman"/>
          <w:b/>
          <w:sz w:val="24"/>
          <w:szCs w:val="24"/>
        </w:rPr>
        <w:t xml:space="preserve">publication was suspended. </w:t>
      </w:r>
      <w:r w:rsidR="00631DE8">
        <w:rPr>
          <w:rFonts w:ascii="Times New Roman" w:hAnsi="Times New Roman" w:cs="Times New Roman"/>
          <w:b/>
          <w:sz w:val="24"/>
          <w:szCs w:val="24"/>
        </w:rPr>
        <w:t xml:space="preserve">The ARRL </w:t>
      </w:r>
      <w:r w:rsidR="004C04D7" w:rsidRPr="004C04D7">
        <w:rPr>
          <w:rFonts w:ascii="Times New Roman" w:hAnsi="Times New Roman" w:cs="Times New Roman"/>
          <w:b/>
          <w:sz w:val="24"/>
          <w:szCs w:val="24"/>
        </w:rPr>
        <w:t xml:space="preserve">hurriedly assumed the leadership of the project. </w:t>
      </w:r>
    </w:p>
    <w:p w:rsidR="00E357F3" w:rsidRDefault="00E357F3" w:rsidP="004C04D7">
      <w:pPr>
        <w:spacing w:after="0" w:line="480" w:lineRule="auto"/>
        <w:rPr>
          <w:rFonts w:ascii="Times New Roman" w:hAnsi="Times New Roman" w:cs="Times New Roman"/>
          <w:b/>
          <w:sz w:val="24"/>
          <w:szCs w:val="24"/>
        </w:rPr>
      </w:pPr>
    </w:p>
    <w:p w:rsidR="00BF7C5D" w:rsidRDefault="00631DE8" w:rsidP="004C04D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experiment was to test one way transatlantic communications from the United States’ more powerful transmitters to receivers in Britain. </w:t>
      </w:r>
      <w:r w:rsidR="004C04D7" w:rsidRPr="004C04D7">
        <w:rPr>
          <w:rFonts w:ascii="Times New Roman" w:hAnsi="Times New Roman" w:cs="Times New Roman"/>
          <w:b/>
          <w:sz w:val="24"/>
          <w:szCs w:val="24"/>
        </w:rPr>
        <w:t xml:space="preserve">The test was scheduled for the nights of February 1, 3 and 5 of 1921. Twenty five almost </w:t>
      </w:r>
      <w:r w:rsidR="00BF7C5D" w:rsidRPr="004C04D7">
        <w:rPr>
          <w:rFonts w:ascii="Times New Roman" w:hAnsi="Times New Roman" w:cs="Times New Roman"/>
          <w:b/>
          <w:sz w:val="24"/>
          <w:szCs w:val="24"/>
        </w:rPr>
        <w:t xml:space="preserve">entirely </w:t>
      </w:r>
      <w:r w:rsidR="00BF7C5D">
        <w:rPr>
          <w:rFonts w:ascii="Times New Roman" w:hAnsi="Times New Roman" w:cs="Times New Roman"/>
          <w:b/>
          <w:sz w:val="24"/>
          <w:szCs w:val="24"/>
        </w:rPr>
        <w:t>U</w:t>
      </w:r>
      <w:r w:rsidR="00801A8C">
        <w:rPr>
          <w:rFonts w:ascii="Times New Roman" w:hAnsi="Times New Roman" w:cs="Times New Roman"/>
          <w:b/>
          <w:sz w:val="24"/>
          <w:szCs w:val="24"/>
        </w:rPr>
        <w:t>.</w:t>
      </w:r>
      <w:r w:rsidR="00BF7C5D">
        <w:rPr>
          <w:rFonts w:ascii="Times New Roman" w:hAnsi="Times New Roman" w:cs="Times New Roman"/>
          <w:b/>
          <w:sz w:val="24"/>
          <w:szCs w:val="24"/>
        </w:rPr>
        <w:t>S</w:t>
      </w:r>
      <w:r w:rsidR="00801A8C">
        <w:rPr>
          <w:rFonts w:ascii="Times New Roman" w:hAnsi="Times New Roman" w:cs="Times New Roman"/>
          <w:b/>
          <w:sz w:val="24"/>
          <w:szCs w:val="24"/>
        </w:rPr>
        <w:t>.</w:t>
      </w:r>
      <w:r>
        <w:rPr>
          <w:rFonts w:ascii="Times New Roman" w:hAnsi="Times New Roman" w:cs="Times New Roman"/>
          <w:b/>
          <w:sz w:val="24"/>
          <w:szCs w:val="24"/>
        </w:rPr>
        <w:t xml:space="preserve"> </w:t>
      </w:r>
      <w:r w:rsidR="00801A8C">
        <w:rPr>
          <w:rFonts w:ascii="Times New Roman" w:hAnsi="Times New Roman" w:cs="Times New Roman"/>
          <w:b/>
          <w:sz w:val="24"/>
          <w:szCs w:val="24"/>
        </w:rPr>
        <w:t xml:space="preserve">east coast stations </w:t>
      </w:r>
      <w:r w:rsidR="004C04D7" w:rsidRPr="004C04D7">
        <w:rPr>
          <w:rFonts w:ascii="Times New Roman" w:hAnsi="Times New Roman" w:cs="Times New Roman"/>
          <w:b/>
          <w:sz w:val="24"/>
          <w:szCs w:val="24"/>
        </w:rPr>
        <w:t xml:space="preserve">were selected to transmit designated signals at </w:t>
      </w:r>
      <w:r w:rsidR="00C36ACD">
        <w:rPr>
          <w:rFonts w:ascii="Times New Roman" w:hAnsi="Times New Roman" w:cs="Times New Roman"/>
          <w:b/>
          <w:sz w:val="24"/>
          <w:szCs w:val="24"/>
        </w:rPr>
        <w:t xml:space="preserve">precisely </w:t>
      </w:r>
      <w:r w:rsidR="004C04D7" w:rsidRPr="004C04D7">
        <w:rPr>
          <w:rFonts w:ascii="Times New Roman" w:hAnsi="Times New Roman" w:cs="Times New Roman"/>
          <w:b/>
          <w:sz w:val="24"/>
          <w:szCs w:val="24"/>
        </w:rPr>
        <w:t xml:space="preserve">designated times on 200 meters. </w:t>
      </w:r>
      <w:r>
        <w:rPr>
          <w:rFonts w:ascii="Times New Roman" w:hAnsi="Times New Roman" w:cs="Times New Roman"/>
          <w:b/>
          <w:sz w:val="24"/>
          <w:szCs w:val="24"/>
        </w:rPr>
        <w:t xml:space="preserve">The Wireless Society of London through the auspices of </w:t>
      </w:r>
      <w:r w:rsidR="00BF7C5D">
        <w:rPr>
          <w:rFonts w:ascii="Times New Roman" w:hAnsi="Times New Roman" w:cs="Times New Roman"/>
          <w:b/>
          <w:i/>
          <w:sz w:val="24"/>
          <w:szCs w:val="24"/>
        </w:rPr>
        <w:t xml:space="preserve">Wireless World and Radio </w:t>
      </w:r>
      <w:r w:rsidR="00C36ACD">
        <w:rPr>
          <w:rFonts w:ascii="Times New Roman" w:hAnsi="Times New Roman" w:cs="Times New Roman"/>
          <w:b/>
          <w:i/>
          <w:sz w:val="24"/>
          <w:szCs w:val="24"/>
        </w:rPr>
        <w:t xml:space="preserve">Review </w:t>
      </w:r>
      <w:r w:rsidR="00C36ACD">
        <w:rPr>
          <w:rFonts w:ascii="Times New Roman" w:hAnsi="Times New Roman" w:cs="Times New Roman"/>
          <w:b/>
          <w:sz w:val="24"/>
          <w:szCs w:val="24"/>
        </w:rPr>
        <w:t>magazine</w:t>
      </w:r>
      <w:r w:rsidR="00BF7C5D">
        <w:rPr>
          <w:rFonts w:ascii="Times New Roman" w:hAnsi="Times New Roman" w:cs="Times New Roman"/>
          <w:b/>
          <w:sz w:val="24"/>
          <w:szCs w:val="24"/>
        </w:rPr>
        <w:t xml:space="preserve"> arranged for 250 British listeners. This test was a </w:t>
      </w:r>
      <w:r w:rsidR="00801A8C">
        <w:rPr>
          <w:rFonts w:ascii="Times New Roman" w:hAnsi="Times New Roman" w:cs="Times New Roman"/>
          <w:b/>
          <w:sz w:val="24"/>
          <w:szCs w:val="24"/>
        </w:rPr>
        <w:t xml:space="preserve">failure! </w:t>
      </w:r>
      <w:r w:rsidR="004C04D7" w:rsidRPr="004C04D7">
        <w:rPr>
          <w:rFonts w:ascii="Times New Roman" w:hAnsi="Times New Roman" w:cs="Times New Roman"/>
          <w:b/>
          <w:sz w:val="24"/>
          <w:szCs w:val="24"/>
        </w:rPr>
        <w:t xml:space="preserve">Not one of the U.S. stations was </w:t>
      </w:r>
      <w:proofErr w:type="gramStart"/>
      <w:r w:rsidR="004C04D7" w:rsidRPr="004C04D7">
        <w:rPr>
          <w:rFonts w:ascii="Times New Roman" w:hAnsi="Times New Roman" w:cs="Times New Roman"/>
          <w:b/>
          <w:sz w:val="24"/>
          <w:szCs w:val="24"/>
        </w:rPr>
        <w:t>heard</w:t>
      </w:r>
      <w:r w:rsidR="00BF7C5D">
        <w:rPr>
          <w:rFonts w:ascii="Times New Roman" w:hAnsi="Times New Roman" w:cs="Times New Roman"/>
          <w:b/>
          <w:sz w:val="24"/>
          <w:szCs w:val="24"/>
        </w:rPr>
        <w:t xml:space="preserve"> !</w:t>
      </w:r>
      <w:proofErr w:type="gramEnd"/>
      <w:r w:rsidR="00BF7C5D">
        <w:rPr>
          <w:rFonts w:ascii="Times New Roman" w:hAnsi="Times New Roman" w:cs="Times New Roman"/>
          <w:b/>
          <w:sz w:val="24"/>
          <w:szCs w:val="24"/>
        </w:rPr>
        <w:t xml:space="preserve"> </w:t>
      </w:r>
    </w:p>
    <w:p w:rsidR="00E357F3" w:rsidRPr="009137AA" w:rsidRDefault="00E357F3" w:rsidP="004C04D7">
      <w:pPr>
        <w:spacing w:after="0" w:line="480" w:lineRule="auto"/>
        <w:rPr>
          <w:rFonts w:ascii="Times New Roman" w:hAnsi="Times New Roman" w:cs="Times New Roman"/>
          <w:b/>
          <w:sz w:val="24"/>
          <w:szCs w:val="24"/>
          <w:u w:val="single"/>
        </w:rPr>
      </w:pPr>
      <w:r w:rsidRPr="009137AA">
        <w:rPr>
          <w:rFonts w:ascii="Times New Roman" w:hAnsi="Times New Roman" w:cs="Times New Roman"/>
          <w:b/>
          <w:sz w:val="24"/>
          <w:szCs w:val="24"/>
          <w:u w:val="single"/>
        </w:rPr>
        <w:t>The Second Trial 1922</w:t>
      </w:r>
    </w:p>
    <w:p w:rsidR="004C04D7" w:rsidRDefault="004C04D7" w:rsidP="004C04D7">
      <w:pPr>
        <w:spacing w:after="0" w:line="480" w:lineRule="auto"/>
        <w:rPr>
          <w:rFonts w:ascii="Times New Roman" w:hAnsi="Times New Roman" w:cs="Times New Roman"/>
          <w:b/>
          <w:sz w:val="24"/>
          <w:szCs w:val="24"/>
        </w:rPr>
      </w:pPr>
      <w:r w:rsidRPr="004C04D7">
        <w:rPr>
          <w:rFonts w:ascii="Times New Roman" w:hAnsi="Times New Roman" w:cs="Times New Roman"/>
          <w:b/>
          <w:sz w:val="24"/>
          <w:szCs w:val="24"/>
        </w:rPr>
        <w:t xml:space="preserve">The misfortune was attributed to the poor design and sensitivity of the English </w:t>
      </w:r>
      <w:r w:rsidR="003E1A3A">
        <w:rPr>
          <w:rFonts w:ascii="Times New Roman" w:hAnsi="Times New Roman" w:cs="Times New Roman"/>
          <w:b/>
          <w:sz w:val="24"/>
          <w:szCs w:val="24"/>
        </w:rPr>
        <w:t xml:space="preserve">regenerative </w:t>
      </w:r>
      <w:r w:rsidRPr="004C04D7">
        <w:rPr>
          <w:rFonts w:ascii="Times New Roman" w:hAnsi="Times New Roman" w:cs="Times New Roman"/>
          <w:b/>
          <w:sz w:val="24"/>
          <w:szCs w:val="24"/>
        </w:rPr>
        <w:t>receiving equipment which produced</w:t>
      </w:r>
      <w:r w:rsidR="00932203">
        <w:rPr>
          <w:rFonts w:ascii="Times New Roman" w:hAnsi="Times New Roman" w:cs="Times New Roman"/>
          <w:b/>
          <w:sz w:val="24"/>
          <w:szCs w:val="24"/>
        </w:rPr>
        <w:t xml:space="preserve"> self </w:t>
      </w:r>
      <w:r w:rsidRPr="004C04D7">
        <w:rPr>
          <w:rFonts w:ascii="Times New Roman" w:hAnsi="Times New Roman" w:cs="Times New Roman"/>
          <w:b/>
          <w:sz w:val="24"/>
          <w:szCs w:val="24"/>
        </w:rPr>
        <w:t xml:space="preserve"> interfering  heterodynes; harmonics from commercial press stations; inference from a Royal Navy station; the short period of time permitted for individual transmissions; and the fact that most of the transmitting stations were using spark. </w:t>
      </w:r>
      <w:r w:rsidR="00C36ACD">
        <w:rPr>
          <w:rFonts w:ascii="Times New Roman" w:hAnsi="Times New Roman" w:cs="Times New Roman"/>
          <w:b/>
          <w:sz w:val="24"/>
          <w:szCs w:val="24"/>
        </w:rPr>
        <w:t xml:space="preserve">Controversy prevailed. </w:t>
      </w:r>
      <w:r w:rsidRPr="004C04D7">
        <w:rPr>
          <w:rFonts w:ascii="Times New Roman" w:hAnsi="Times New Roman" w:cs="Times New Roman"/>
          <w:b/>
          <w:sz w:val="24"/>
          <w:szCs w:val="24"/>
        </w:rPr>
        <w:t xml:space="preserve">Encouragingly, reports of reception were received from American ships plying the Atlantic </w:t>
      </w:r>
      <w:r w:rsidR="00224B08">
        <w:rPr>
          <w:rFonts w:ascii="Times New Roman" w:hAnsi="Times New Roman" w:cs="Times New Roman"/>
          <w:b/>
          <w:sz w:val="24"/>
          <w:szCs w:val="24"/>
        </w:rPr>
        <w:t>which</w:t>
      </w:r>
      <w:r w:rsidRPr="004C04D7">
        <w:rPr>
          <w:rFonts w:ascii="Times New Roman" w:hAnsi="Times New Roman" w:cs="Times New Roman"/>
          <w:b/>
          <w:sz w:val="24"/>
          <w:szCs w:val="24"/>
        </w:rPr>
        <w:t xml:space="preserve"> obviously were equipped with superior receiving equipment.</w:t>
      </w:r>
      <w:r w:rsidR="00C36ACD">
        <w:rPr>
          <w:rFonts w:ascii="Times New Roman" w:hAnsi="Times New Roman" w:cs="Times New Roman"/>
          <w:b/>
          <w:sz w:val="24"/>
          <w:szCs w:val="24"/>
        </w:rPr>
        <w:t xml:space="preserve"> But, that only heightened the controversy. The failure was a topic of great interest at a unique event which was to have great impact on the challenge.</w:t>
      </w:r>
    </w:p>
    <w:p w:rsidR="00577F06" w:rsidRDefault="00932203" w:rsidP="00F31A4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 </w:t>
      </w:r>
      <w:r w:rsidR="00D50828">
        <w:rPr>
          <w:rFonts w:ascii="Times New Roman" w:hAnsi="Times New Roman" w:cs="Times New Roman"/>
          <w:b/>
          <w:sz w:val="24"/>
          <w:szCs w:val="24"/>
        </w:rPr>
        <w:t>these</w:t>
      </w:r>
      <w:r>
        <w:rPr>
          <w:rFonts w:ascii="Times New Roman" w:hAnsi="Times New Roman" w:cs="Times New Roman"/>
          <w:b/>
          <w:sz w:val="24"/>
          <w:szCs w:val="24"/>
        </w:rPr>
        <w:t xml:space="preserve"> formative years</w:t>
      </w:r>
      <w:r w:rsidR="0030348E">
        <w:rPr>
          <w:rFonts w:ascii="Times New Roman" w:hAnsi="Times New Roman" w:cs="Times New Roman"/>
          <w:b/>
          <w:sz w:val="24"/>
          <w:szCs w:val="24"/>
        </w:rPr>
        <w:t>, the</w:t>
      </w:r>
      <w:r>
        <w:rPr>
          <w:rFonts w:ascii="Times New Roman" w:hAnsi="Times New Roman" w:cs="Times New Roman"/>
          <w:b/>
          <w:sz w:val="24"/>
          <w:szCs w:val="24"/>
        </w:rPr>
        <w:t xml:space="preserve"> </w:t>
      </w:r>
      <w:r w:rsidR="00C36ACD">
        <w:rPr>
          <w:rFonts w:ascii="Times New Roman" w:hAnsi="Times New Roman" w:cs="Times New Roman"/>
          <w:b/>
          <w:sz w:val="24"/>
          <w:szCs w:val="24"/>
        </w:rPr>
        <w:t xml:space="preserve">ARRL </w:t>
      </w:r>
      <w:r w:rsidR="003E1A3A">
        <w:rPr>
          <w:rFonts w:ascii="Times New Roman" w:hAnsi="Times New Roman" w:cs="Times New Roman"/>
          <w:b/>
          <w:sz w:val="24"/>
          <w:szCs w:val="24"/>
        </w:rPr>
        <w:t>made</w:t>
      </w:r>
      <w:r>
        <w:rPr>
          <w:rFonts w:ascii="Times New Roman" w:hAnsi="Times New Roman" w:cs="Times New Roman"/>
          <w:b/>
          <w:sz w:val="24"/>
          <w:szCs w:val="24"/>
        </w:rPr>
        <w:t xml:space="preserve"> significant decisions which were to strengthen </w:t>
      </w:r>
      <w:r w:rsidR="00C36ACD">
        <w:rPr>
          <w:rFonts w:ascii="Times New Roman" w:hAnsi="Times New Roman" w:cs="Times New Roman"/>
          <w:b/>
          <w:sz w:val="24"/>
          <w:szCs w:val="24"/>
        </w:rPr>
        <w:t>its</w:t>
      </w:r>
      <w:r>
        <w:rPr>
          <w:rFonts w:ascii="Times New Roman" w:hAnsi="Times New Roman" w:cs="Times New Roman"/>
          <w:b/>
          <w:sz w:val="24"/>
          <w:szCs w:val="24"/>
        </w:rPr>
        <w:t xml:space="preserve"> federation and contribute to its future.</w:t>
      </w:r>
      <w:r w:rsidR="00D50828">
        <w:rPr>
          <w:rFonts w:ascii="Times New Roman" w:hAnsi="Times New Roman" w:cs="Times New Roman"/>
          <w:b/>
          <w:sz w:val="24"/>
          <w:szCs w:val="24"/>
        </w:rPr>
        <w:t xml:space="preserve"> Among them was</w:t>
      </w:r>
      <w:r>
        <w:rPr>
          <w:rFonts w:ascii="Times New Roman" w:hAnsi="Times New Roman" w:cs="Times New Roman"/>
          <w:b/>
          <w:sz w:val="24"/>
          <w:szCs w:val="24"/>
        </w:rPr>
        <w:t xml:space="preserve"> </w:t>
      </w:r>
      <w:r w:rsidR="00D50828">
        <w:rPr>
          <w:rFonts w:ascii="Times New Roman" w:hAnsi="Times New Roman" w:cs="Times New Roman"/>
          <w:b/>
          <w:sz w:val="24"/>
          <w:szCs w:val="24"/>
        </w:rPr>
        <w:t xml:space="preserve">the decision to encourage and participate in regional amateur radio gatherings. These events </w:t>
      </w:r>
      <w:r>
        <w:rPr>
          <w:rFonts w:ascii="Times New Roman" w:hAnsi="Times New Roman" w:cs="Times New Roman"/>
          <w:b/>
          <w:sz w:val="24"/>
          <w:szCs w:val="24"/>
        </w:rPr>
        <w:t>bound the early con</w:t>
      </w:r>
      <w:r w:rsidR="00D50828">
        <w:rPr>
          <w:rFonts w:ascii="Times New Roman" w:hAnsi="Times New Roman" w:cs="Times New Roman"/>
          <w:b/>
          <w:sz w:val="24"/>
          <w:szCs w:val="24"/>
        </w:rPr>
        <w:t>stituents. Prompted by the</w:t>
      </w:r>
      <w:r>
        <w:rPr>
          <w:rFonts w:ascii="Times New Roman" w:hAnsi="Times New Roman" w:cs="Times New Roman"/>
          <w:b/>
          <w:sz w:val="24"/>
          <w:szCs w:val="24"/>
        </w:rPr>
        <w:t xml:space="preserve"> interest </w:t>
      </w:r>
      <w:r w:rsidR="00D50828">
        <w:rPr>
          <w:rFonts w:ascii="Times New Roman" w:hAnsi="Times New Roman" w:cs="Times New Roman"/>
          <w:b/>
          <w:sz w:val="24"/>
          <w:szCs w:val="24"/>
        </w:rPr>
        <w:t>in these</w:t>
      </w:r>
      <w:r>
        <w:rPr>
          <w:rFonts w:ascii="Times New Roman" w:hAnsi="Times New Roman" w:cs="Times New Roman"/>
          <w:b/>
          <w:sz w:val="24"/>
          <w:szCs w:val="24"/>
        </w:rPr>
        <w:t xml:space="preserve"> meetings</w:t>
      </w:r>
      <w:r w:rsidR="00224B08">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D50828">
        <w:rPr>
          <w:rFonts w:ascii="Times New Roman" w:hAnsi="Times New Roman" w:cs="Times New Roman"/>
          <w:b/>
          <w:sz w:val="24"/>
          <w:szCs w:val="24"/>
        </w:rPr>
        <w:t>leaders of this group</w:t>
      </w:r>
      <w:r w:rsidR="00405456">
        <w:rPr>
          <w:rFonts w:ascii="Times New Roman" w:hAnsi="Times New Roman" w:cs="Times New Roman"/>
          <w:b/>
          <w:sz w:val="24"/>
          <w:szCs w:val="24"/>
        </w:rPr>
        <w:t>, of maverick</w:t>
      </w:r>
      <w:r>
        <w:rPr>
          <w:rFonts w:ascii="Times New Roman" w:hAnsi="Times New Roman" w:cs="Times New Roman"/>
          <w:b/>
          <w:sz w:val="24"/>
          <w:szCs w:val="24"/>
        </w:rPr>
        <w:t xml:space="preserve"> hobbyist’s</w:t>
      </w:r>
      <w:r w:rsidR="00224B08">
        <w:rPr>
          <w:rFonts w:ascii="Times New Roman" w:hAnsi="Times New Roman" w:cs="Times New Roman"/>
          <w:b/>
          <w:sz w:val="24"/>
          <w:szCs w:val="24"/>
        </w:rPr>
        <w:t xml:space="preserve">, </w:t>
      </w:r>
      <w:r w:rsidR="00405456">
        <w:rPr>
          <w:rFonts w:ascii="Times New Roman" w:hAnsi="Times New Roman" w:cs="Times New Roman"/>
          <w:b/>
          <w:sz w:val="24"/>
          <w:szCs w:val="24"/>
        </w:rPr>
        <w:t>determined</w:t>
      </w:r>
      <w:r>
        <w:rPr>
          <w:rFonts w:ascii="Times New Roman" w:hAnsi="Times New Roman" w:cs="Times New Roman"/>
          <w:b/>
          <w:sz w:val="24"/>
          <w:szCs w:val="24"/>
        </w:rPr>
        <w:t xml:space="preserve"> to convene a full scale national convention. This audacious action is consistent with the spirit of enthusiasm and energy which propelled the </w:t>
      </w:r>
      <w:r>
        <w:rPr>
          <w:rFonts w:ascii="Times New Roman" w:hAnsi="Times New Roman" w:cs="Times New Roman"/>
          <w:b/>
          <w:sz w:val="24"/>
          <w:szCs w:val="24"/>
        </w:rPr>
        <w:lastRenderedPageBreak/>
        <w:t>fraternity of less than 6,000 members among a total census of approxi</w:t>
      </w:r>
      <w:r w:rsidR="00224B08">
        <w:rPr>
          <w:rFonts w:ascii="Times New Roman" w:hAnsi="Times New Roman" w:cs="Times New Roman"/>
          <w:b/>
          <w:sz w:val="24"/>
          <w:szCs w:val="24"/>
        </w:rPr>
        <w:t xml:space="preserve">mately 8,000 </w:t>
      </w:r>
      <w:proofErr w:type="gramStart"/>
      <w:r w:rsidR="00224B08">
        <w:rPr>
          <w:rFonts w:ascii="Times New Roman" w:hAnsi="Times New Roman" w:cs="Times New Roman"/>
          <w:b/>
          <w:sz w:val="24"/>
          <w:szCs w:val="24"/>
        </w:rPr>
        <w:t xml:space="preserve">licensed </w:t>
      </w:r>
      <w:r w:rsidR="0030348E">
        <w:rPr>
          <w:rFonts w:ascii="Times New Roman" w:hAnsi="Times New Roman" w:cs="Times New Roman"/>
          <w:b/>
          <w:sz w:val="24"/>
          <w:szCs w:val="24"/>
        </w:rPr>
        <w:t xml:space="preserve"> U.S</w:t>
      </w:r>
      <w:proofErr w:type="gramEnd"/>
      <w:r w:rsidR="0030348E">
        <w:rPr>
          <w:rFonts w:ascii="Times New Roman" w:hAnsi="Times New Roman" w:cs="Times New Roman"/>
          <w:b/>
          <w:sz w:val="24"/>
          <w:szCs w:val="24"/>
        </w:rPr>
        <w:t xml:space="preserve">. </w:t>
      </w:r>
      <w:r w:rsidR="00224B08">
        <w:rPr>
          <w:rFonts w:ascii="Times New Roman" w:hAnsi="Times New Roman" w:cs="Times New Roman"/>
          <w:b/>
          <w:sz w:val="24"/>
          <w:szCs w:val="24"/>
        </w:rPr>
        <w:t xml:space="preserve">operators. </w:t>
      </w:r>
      <w:r w:rsidR="00F31A4E">
        <w:rPr>
          <w:rFonts w:ascii="Times New Roman" w:hAnsi="Times New Roman" w:cs="Times New Roman"/>
          <w:b/>
          <w:sz w:val="24"/>
          <w:szCs w:val="24"/>
        </w:rPr>
        <w:br/>
        <w:t>On August 31, 1921 President Hiram Percy Maxim convened the assembly in the city of Chicago, Illinois. Among the attendees</w:t>
      </w:r>
      <w:r w:rsidR="00224B08">
        <w:rPr>
          <w:rFonts w:ascii="Times New Roman" w:hAnsi="Times New Roman" w:cs="Times New Roman"/>
          <w:b/>
          <w:sz w:val="24"/>
          <w:szCs w:val="24"/>
        </w:rPr>
        <w:t>, the</w:t>
      </w:r>
      <w:r w:rsidR="00F31A4E">
        <w:rPr>
          <w:rFonts w:ascii="Times New Roman" w:hAnsi="Times New Roman" w:cs="Times New Roman"/>
          <w:b/>
          <w:sz w:val="24"/>
          <w:szCs w:val="24"/>
        </w:rPr>
        <w:t xml:space="preserve"> principal interests were the failed transatlantic tests</w:t>
      </w:r>
      <w:r w:rsidR="00577F06">
        <w:rPr>
          <w:rFonts w:ascii="Times New Roman" w:hAnsi="Times New Roman" w:cs="Times New Roman"/>
          <w:b/>
          <w:sz w:val="24"/>
          <w:szCs w:val="24"/>
        </w:rPr>
        <w:t>, operating</w:t>
      </w:r>
      <w:r w:rsidR="00F31A4E">
        <w:rPr>
          <w:rFonts w:ascii="Times New Roman" w:hAnsi="Times New Roman" w:cs="Times New Roman"/>
          <w:b/>
          <w:sz w:val="24"/>
          <w:szCs w:val="24"/>
        </w:rPr>
        <w:t xml:space="preserve"> practices and the relative merits of spark gap transmitting and the recent introduction of vacuum tube continuous wave transmission. Addresses, seminars, technical papers, ands special interest group meetings kept the twelve hundred attendees </w:t>
      </w:r>
      <w:r w:rsidR="00577F06">
        <w:rPr>
          <w:rFonts w:ascii="Times New Roman" w:hAnsi="Times New Roman" w:cs="Times New Roman"/>
          <w:b/>
          <w:sz w:val="24"/>
          <w:szCs w:val="24"/>
        </w:rPr>
        <w:t xml:space="preserve">occupied.  </w:t>
      </w:r>
      <w:r w:rsidR="00F31A4E">
        <w:rPr>
          <w:rFonts w:ascii="Times New Roman" w:hAnsi="Times New Roman" w:cs="Times New Roman"/>
          <w:b/>
          <w:sz w:val="24"/>
          <w:szCs w:val="24"/>
        </w:rPr>
        <w:t xml:space="preserve">The affair was a great success with something for everyone. More than twelve hundred amateurs attended from every </w:t>
      </w:r>
      <w:r w:rsidR="00577F06">
        <w:rPr>
          <w:rFonts w:ascii="Times New Roman" w:hAnsi="Times New Roman" w:cs="Times New Roman"/>
          <w:b/>
          <w:sz w:val="24"/>
          <w:szCs w:val="24"/>
        </w:rPr>
        <w:t xml:space="preserve">state in the </w:t>
      </w:r>
      <w:r w:rsidR="00801A8C">
        <w:rPr>
          <w:rFonts w:ascii="Times New Roman" w:hAnsi="Times New Roman" w:cs="Times New Roman"/>
          <w:b/>
          <w:sz w:val="24"/>
          <w:szCs w:val="24"/>
        </w:rPr>
        <w:t xml:space="preserve">U.S. </w:t>
      </w:r>
    </w:p>
    <w:p w:rsidR="00577F06" w:rsidRDefault="003E1A3A" w:rsidP="00577F0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F31A4E">
        <w:rPr>
          <w:rFonts w:ascii="Times New Roman" w:hAnsi="Times New Roman" w:cs="Times New Roman"/>
          <w:b/>
          <w:sz w:val="24"/>
          <w:szCs w:val="24"/>
        </w:rPr>
        <w:t>Board of Directions</w:t>
      </w:r>
      <w:r w:rsidR="0030348E">
        <w:rPr>
          <w:rFonts w:ascii="Times New Roman" w:hAnsi="Times New Roman" w:cs="Times New Roman"/>
          <w:b/>
          <w:sz w:val="24"/>
          <w:szCs w:val="24"/>
        </w:rPr>
        <w:t xml:space="preserve"> (sic)</w:t>
      </w:r>
      <w:r>
        <w:rPr>
          <w:rFonts w:ascii="Times New Roman" w:hAnsi="Times New Roman" w:cs="Times New Roman"/>
          <w:b/>
          <w:sz w:val="24"/>
          <w:szCs w:val="24"/>
        </w:rPr>
        <w:t xml:space="preserve"> of the League met </w:t>
      </w:r>
      <w:r w:rsidR="00F31A4E">
        <w:rPr>
          <w:rFonts w:ascii="Times New Roman" w:hAnsi="Times New Roman" w:cs="Times New Roman"/>
          <w:b/>
          <w:sz w:val="24"/>
          <w:szCs w:val="24"/>
        </w:rPr>
        <w:t>during the affair with thirteen Directors present.</w:t>
      </w:r>
      <w:r>
        <w:rPr>
          <w:rFonts w:ascii="Times New Roman" w:hAnsi="Times New Roman" w:cs="Times New Roman"/>
          <w:b/>
          <w:sz w:val="24"/>
          <w:szCs w:val="24"/>
        </w:rPr>
        <w:t xml:space="preserve"> R</w:t>
      </w:r>
      <w:r w:rsidR="00577F06">
        <w:rPr>
          <w:rFonts w:ascii="Times New Roman" w:hAnsi="Times New Roman" w:cs="Times New Roman"/>
          <w:b/>
          <w:sz w:val="24"/>
          <w:szCs w:val="24"/>
        </w:rPr>
        <w:t>esponding to the enormous interest in the Atlantic challenge, it</w:t>
      </w:r>
      <w:r w:rsidR="00F31A4E">
        <w:rPr>
          <w:rFonts w:ascii="Times New Roman" w:hAnsi="Times New Roman" w:cs="Times New Roman"/>
          <w:b/>
          <w:sz w:val="24"/>
          <w:szCs w:val="24"/>
        </w:rPr>
        <w:t xml:space="preserve"> was decided to</w:t>
      </w:r>
      <w:r w:rsidR="00107E15" w:rsidRPr="00107E15">
        <w:rPr>
          <w:rFonts w:ascii="Times New Roman" w:hAnsi="Times New Roman" w:cs="Times New Roman"/>
          <w:b/>
          <w:sz w:val="24"/>
          <w:szCs w:val="24"/>
        </w:rPr>
        <w:t xml:space="preserve"> </w:t>
      </w:r>
      <w:r w:rsidR="00107E15">
        <w:rPr>
          <w:rFonts w:ascii="Times New Roman" w:hAnsi="Times New Roman" w:cs="Times New Roman"/>
          <w:b/>
          <w:sz w:val="24"/>
          <w:szCs w:val="24"/>
        </w:rPr>
        <w:t xml:space="preserve">mount a second transatlantic test </w:t>
      </w:r>
      <w:r>
        <w:rPr>
          <w:rFonts w:ascii="Times New Roman" w:hAnsi="Times New Roman" w:cs="Times New Roman"/>
          <w:b/>
          <w:sz w:val="24"/>
          <w:szCs w:val="24"/>
        </w:rPr>
        <w:t>in December</w:t>
      </w:r>
      <w:r w:rsidR="00107E15">
        <w:rPr>
          <w:rFonts w:ascii="Times New Roman" w:hAnsi="Times New Roman" w:cs="Times New Roman"/>
          <w:b/>
          <w:sz w:val="24"/>
          <w:szCs w:val="24"/>
        </w:rPr>
        <w:t xml:space="preserve"> of that year and to send a</w:t>
      </w:r>
      <w:r w:rsidR="00577F06">
        <w:rPr>
          <w:rFonts w:ascii="Times New Roman" w:hAnsi="Times New Roman" w:cs="Times New Roman"/>
          <w:b/>
          <w:sz w:val="24"/>
          <w:szCs w:val="24"/>
        </w:rPr>
        <w:t xml:space="preserve"> receiver expert </w:t>
      </w:r>
      <w:r w:rsidR="00801A8C">
        <w:rPr>
          <w:rFonts w:ascii="Times New Roman" w:hAnsi="Times New Roman" w:cs="Times New Roman"/>
          <w:b/>
          <w:sz w:val="24"/>
          <w:szCs w:val="24"/>
        </w:rPr>
        <w:t xml:space="preserve">to Scotland </w:t>
      </w:r>
      <w:r w:rsidR="00577F06">
        <w:rPr>
          <w:rFonts w:ascii="Times New Roman" w:hAnsi="Times New Roman" w:cs="Times New Roman"/>
          <w:b/>
          <w:sz w:val="24"/>
          <w:szCs w:val="24"/>
        </w:rPr>
        <w:t>t</w:t>
      </w:r>
      <w:r w:rsidR="00107E15">
        <w:rPr>
          <w:rFonts w:ascii="Times New Roman" w:hAnsi="Times New Roman" w:cs="Times New Roman"/>
          <w:b/>
          <w:sz w:val="24"/>
          <w:szCs w:val="24"/>
        </w:rPr>
        <w:t>o listen for U</w:t>
      </w:r>
      <w:r w:rsidR="00801A8C">
        <w:rPr>
          <w:rFonts w:ascii="Times New Roman" w:hAnsi="Times New Roman" w:cs="Times New Roman"/>
          <w:b/>
          <w:sz w:val="24"/>
          <w:szCs w:val="24"/>
        </w:rPr>
        <w:t>.</w:t>
      </w:r>
      <w:r w:rsidR="00107E15">
        <w:rPr>
          <w:rFonts w:ascii="Times New Roman" w:hAnsi="Times New Roman" w:cs="Times New Roman"/>
          <w:b/>
          <w:sz w:val="24"/>
          <w:szCs w:val="24"/>
        </w:rPr>
        <w:t>S</w:t>
      </w:r>
      <w:r w:rsidR="00801A8C">
        <w:rPr>
          <w:rFonts w:ascii="Times New Roman" w:hAnsi="Times New Roman" w:cs="Times New Roman"/>
          <w:b/>
          <w:sz w:val="24"/>
          <w:szCs w:val="24"/>
        </w:rPr>
        <w:t>.</w:t>
      </w:r>
      <w:r w:rsidR="00F31A4E">
        <w:rPr>
          <w:rFonts w:ascii="Times New Roman" w:hAnsi="Times New Roman" w:cs="Times New Roman"/>
          <w:b/>
          <w:sz w:val="24"/>
          <w:szCs w:val="24"/>
        </w:rPr>
        <w:t xml:space="preserve"> Signals</w:t>
      </w:r>
      <w:r w:rsidR="00107E15">
        <w:rPr>
          <w:rFonts w:ascii="Times New Roman" w:hAnsi="Times New Roman" w:cs="Times New Roman"/>
          <w:b/>
          <w:sz w:val="24"/>
          <w:szCs w:val="24"/>
        </w:rPr>
        <w:t xml:space="preserve">. </w:t>
      </w:r>
      <w:r w:rsidR="00577F06">
        <w:rPr>
          <w:rFonts w:ascii="Times New Roman" w:hAnsi="Times New Roman" w:cs="Times New Roman"/>
          <w:b/>
          <w:sz w:val="24"/>
          <w:szCs w:val="24"/>
        </w:rPr>
        <w:t xml:space="preserve"> </w:t>
      </w:r>
    </w:p>
    <w:p w:rsidR="004C04D7" w:rsidRPr="004C04D7" w:rsidRDefault="00107E15" w:rsidP="00577F0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Accordingly, </w:t>
      </w:r>
      <w:r w:rsidR="004C04D7" w:rsidRPr="004C04D7">
        <w:rPr>
          <w:rFonts w:ascii="Times New Roman" w:hAnsi="Times New Roman" w:cs="Times New Roman"/>
          <w:b/>
          <w:sz w:val="24"/>
          <w:szCs w:val="24"/>
        </w:rPr>
        <w:t>the</w:t>
      </w:r>
      <w:r>
        <w:rPr>
          <w:rFonts w:ascii="Times New Roman" w:hAnsi="Times New Roman" w:cs="Times New Roman"/>
          <w:b/>
          <w:sz w:val="24"/>
          <w:szCs w:val="24"/>
        </w:rPr>
        <w:t xml:space="preserve"> staff of </w:t>
      </w:r>
      <w:r w:rsidR="00D14D14">
        <w:rPr>
          <w:rFonts w:ascii="Times New Roman" w:hAnsi="Times New Roman" w:cs="Times New Roman"/>
          <w:b/>
          <w:sz w:val="24"/>
          <w:szCs w:val="24"/>
        </w:rPr>
        <w:t xml:space="preserve">the </w:t>
      </w:r>
      <w:r w:rsidR="00D14D14" w:rsidRPr="004C04D7">
        <w:rPr>
          <w:rFonts w:ascii="Times New Roman" w:hAnsi="Times New Roman" w:cs="Times New Roman"/>
          <w:b/>
          <w:sz w:val="24"/>
          <w:szCs w:val="24"/>
        </w:rPr>
        <w:t>League</w:t>
      </w:r>
      <w:r w:rsidR="004C04D7" w:rsidRPr="004C04D7">
        <w:rPr>
          <w:rFonts w:ascii="Times New Roman" w:hAnsi="Times New Roman" w:cs="Times New Roman"/>
          <w:b/>
          <w:sz w:val="24"/>
          <w:szCs w:val="24"/>
        </w:rPr>
        <w:t xml:space="preserve"> began to plan for a second transatlantic test to include what was thought essential-the presence of an American expert, equipped with the most modern receiver at the European receiving end. The ARRL Board selected receiver circuit designer, Paul F. Godley for this assignment.</w:t>
      </w:r>
      <w:r w:rsidR="003E1A3A">
        <w:rPr>
          <w:rFonts w:ascii="Times New Roman" w:hAnsi="Times New Roman" w:cs="Times New Roman"/>
          <w:b/>
          <w:sz w:val="24"/>
          <w:szCs w:val="24"/>
        </w:rPr>
        <w:t xml:space="preserve"> Godley, </w:t>
      </w:r>
      <w:r w:rsidR="006324EF">
        <w:rPr>
          <w:rFonts w:ascii="Times New Roman" w:hAnsi="Times New Roman" w:cs="Times New Roman"/>
          <w:b/>
          <w:sz w:val="24"/>
          <w:szCs w:val="24"/>
        </w:rPr>
        <w:t xml:space="preserve">was </w:t>
      </w:r>
      <w:r w:rsidR="003E1A3A">
        <w:rPr>
          <w:rFonts w:ascii="Times New Roman" w:hAnsi="Times New Roman" w:cs="Times New Roman"/>
          <w:b/>
          <w:sz w:val="24"/>
          <w:szCs w:val="24"/>
        </w:rPr>
        <w:t xml:space="preserve">a member of the ARRL </w:t>
      </w:r>
      <w:r w:rsidR="006324EF">
        <w:rPr>
          <w:rFonts w:ascii="Times New Roman" w:hAnsi="Times New Roman" w:cs="Times New Roman"/>
          <w:b/>
          <w:sz w:val="24"/>
          <w:szCs w:val="24"/>
        </w:rPr>
        <w:t>Advisory Technical Committee, the Institute of Radio Engineers and the Radio Club of America., Godley was</w:t>
      </w:r>
      <w:r w:rsidR="004C04D7" w:rsidRPr="004C04D7">
        <w:rPr>
          <w:rFonts w:ascii="Times New Roman" w:hAnsi="Times New Roman" w:cs="Times New Roman"/>
          <w:b/>
          <w:sz w:val="24"/>
          <w:szCs w:val="24"/>
        </w:rPr>
        <w:t xml:space="preserve"> considered … “</w:t>
      </w:r>
      <w:r w:rsidR="004C04D7" w:rsidRPr="004C04D7">
        <w:rPr>
          <w:rFonts w:ascii="Times New Roman" w:hAnsi="Times New Roman" w:cs="Times New Roman"/>
          <w:b/>
          <w:i/>
          <w:sz w:val="24"/>
          <w:szCs w:val="24"/>
        </w:rPr>
        <w:t>the most expert operator in the practical reception of short wave signals</w:t>
      </w:r>
      <w:r w:rsidR="004C04D7" w:rsidRPr="004C04D7">
        <w:rPr>
          <w:rFonts w:ascii="Times New Roman" w:hAnsi="Times New Roman" w:cs="Times New Roman"/>
          <w:b/>
          <w:sz w:val="24"/>
          <w:szCs w:val="24"/>
        </w:rPr>
        <w:t xml:space="preserve">” </w:t>
      </w:r>
      <w:r w:rsidR="00AA0B43">
        <w:rPr>
          <w:rFonts w:ascii="Times New Roman" w:hAnsi="Times New Roman" w:cs="Times New Roman"/>
          <w:b/>
          <w:sz w:val="24"/>
          <w:szCs w:val="24"/>
        </w:rPr>
        <w:t xml:space="preserve">said the General Manager of the ARRL. </w:t>
      </w:r>
      <w:r w:rsidR="004C04D7" w:rsidRPr="004C04D7">
        <w:rPr>
          <w:rFonts w:ascii="Times New Roman" w:hAnsi="Times New Roman" w:cs="Times New Roman"/>
          <w:b/>
          <w:sz w:val="24"/>
          <w:szCs w:val="24"/>
        </w:rPr>
        <w:t>The intent was for Mr. Godley to augment but not supersede the British listening effort.</w:t>
      </w:r>
      <w:r w:rsidR="003E1A3A">
        <w:rPr>
          <w:rFonts w:ascii="Times New Roman" w:hAnsi="Times New Roman" w:cs="Times New Roman"/>
          <w:b/>
          <w:sz w:val="24"/>
          <w:szCs w:val="24"/>
        </w:rPr>
        <w:t xml:space="preserve"> </w:t>
      </w:r>
    </w:p>
    <w:p w:rsidR="004C04D7" w:rsidRPr="004C04D7" w:rsidRDefault="004C04D7" w:rsidP="004C04D7">
      <w:pPr>
        <w:spacing w:after="0" w:line="480" w:lineRule="auto"/>
        <w:rPr>
          <w:rFonts w:ascii="Times New Roman" w:hAnsi="Times New Roman" w:cs="Times New Roman"/>
          <w:b/>
          <w:sz w:val="24"/>
          <w:szCs w:val="24"/>
        </w:rPr>
      </w:pPr>
      <w:r w:rsidRPr="004C04D7">
        <w:rPr>
          <w:rFonts w:ascii="Times New Roman" w:hAnsi="Times New Roman" w:cs="Times New Roman"/>
          <w:b/>
          <w:sz w:val="24"/>
          <w:szCs w:val="24"/>
        </w:rPr>
        <w:lastRenderedPageBreak/>
        <w:t xml:space="preserve">And so the intrepid went forward. Preliminary distance trials, held in November, </w:t>
      </w:r>
      <w:proofErr w:type="gramStart"/>
      <w:r w:rsidRPr="004C04D7">
        <w:rPr>
          <w:rFonts w:ascii="Times New Roman" w:hAnsi="Times New Roman" w:cs="Times New Roman"/>
          <w:b/>
          <w:sz w:val="24"/>
          <w:szCs w:val="24"/>
        </w:rPr>
        <w:t>qualified  twenty</w:t>
      </w:r>
      <w:proofErr w:type="gramEnd"/>
      <w:r w:rsidRPr="004C04D7">
        <w:rPr>
          <w:rFonts w:ascii="Times New Roman" w:hAnsi="Times New Roman" w:cs="Times New Roman"/>
          <w:b/>
          <w:sz w:val="24"/>
          <w:szCs w:val="24"/>
        </w:rPr>
        <w:t xml:space="preserve"> seven station finalists</w:t>
      </w:r>
      <w:r w:rsidR="00B664E8">
        <w:rPr>
          <w:rFonts w:ascii="Times New Roman" w:hAnsi="Times New Roman" w:cs="Times New Roman"/>
          <w:b/>
          <w:sz w:val="24"/>
          <w:szCs w:val="24"/>
        </w:rPr>
        <w:t xml:space="preserve">. Each station was </w:t>
      </w:r>
      <w:r w:rsidRPr="004C04D7">
        <w:rPr>
          <w:rFonts w:ascii="Times New Roman" w:hAnsi="Times New Roman" w:cs="Times New Roman"/>
          <w:b/>
          <w:sz w:val="24"/>
          <w:szCs w:val="24"/>
        </w:rPr>
        <w:t xml:space="preserve">assigned a group of sealed secret code letters and specific and </w:t>
      </w:r>
      <w:r w:rsidR="0030348E" w:rsidRPr="004C04D7">
        <w:rPr>
          <w:rFonts w:ascii="Times New Roman" w:hAnsi="Times New Roman" w:cs="Times New Roman"/>
          <w:b/>
          <w:sz w:val="24"/>
          <w:szCs w:val="24"/>
        </w:rPr>
        <w:t>rotating transmission</w:t>
      </w:r>
      <w:r w:rsidRPr="004C04D7">
        <w:rPr>
          <w:rFonts w:ascii="Times New Roman" w:hAnsi="Times New Roman" w:cs="Times New Roman"/>
          <w:b/>
          <w:sz w:val="24"/>
          <w:szCs w:val="24"/>
        </w:rPr>
        <w:t xml:space="preserve"> times</w:t>
      </w:r>
      <w:r w:rsidR="0030348E">
        <w:rPr>
          <w:rFonts w:ascii="Times New Roman" w:hAnsi="Times New Roman" w:cs="Times New Roman"/>
          <w:b/>
          <w:sz w:val="24"/>
          <w:szCs w:val="24"/>
        </w:rPr>
        <w:t xml:space="preserve">. The operating window was set as </w:t>
      </w:r>
      <w:r w:rsidRPr="004C04D7">
        <w:rPr>
          <w:rFonts w:ascii="Times New Roman" w:hAnsi="Times New Roman" w:cs="Times New Roman"/>
          <w:b/>
          <w:sz w:val="24"/>
          <w:szCs w:val="24"/>
        </w:rPr>
        <w:t xml:space="preserve">the period of 9:30 PM to 1:00 AM </w:t>
      </w:r>
      <w:r w:rsidR="0030348E" w:rsidRPr="004C04D7">
        <w:rPr>
          <w:rFonts w:ascii="Times New Roman" w:hAnsi="Times New Roman" w:cs="Times New Roman"/>
          <w:b/>
          <w:sz w:val="24"/>
          <w:szCs w:val="24"/>
        </w:rPr>
        <w:t>EST on</w:t>
      </w:r>
      <w:r w:rsidRPr="004C04D7">
        <w:rPr>
          <w:rFonts w:ascii="Times New Roman" w:hAnsi="Times New Roman" w:cs="Times New Roman"/>
          <w:b/>
          <w:sz w:val="24"/>
          <w:szCs w:val="24"/>
        </w:rPr>
        <w:t xml:space="preserve"> each of the ten consecutive days December 7 to December 16. Non</w:t>
      </w:r>
      <w:r w:rsidR="00B664E8">
        <w:rPr>
          <w:rFonts w:ascii="Times New Roman" w:hAnsi="Times New Roman" w:cs="Times New Roman"/>
          <w:b/>
          <w:sz w:val="24"/>
          <w:szCs w:val="24"/>
        </w:rPr>
        <w:t>-</w:t>
      </w:r>
      <w:r w:rsidRPr="004C04D7">
        <w:rPr>
          <w:rFonts w:ascii="Times New Roman" w:hAnsi="Times New Roman" w:cs="Times New Roman"/>
          <w:b/>
          <w:sz w:val="24"/>
          <w:szCs w:val="24"/>
        </w:rPr>
        <w:t xml:space="preserve"> qualifying stations were encouraged to transmit from 7:00 PM to 9:30 PM EST on each evening during time segments divided into rotating 15 minute segments by district. The rest of the U.S. amateurs were asked to remain silent. </w:t>
      </w:r>
    </w:p>
    <w:p w:rsidR="00CF4A74" w:rsidRDefault="00817A28" w:rsidP="004C04D7">
      <w:pPr>
        <w:spacing w:after="0" w:line="480" w:lineRule="auto"/>
        <w:rPr>
          <w:rFonts w:ascii="Times New Roman" w:hAnsi="Times New Roman" w:cs="Times New Roman"/>
          <w:b/>
          <w:i/>
          <w:sz w:val="24"/>
          <w:szCs w:val="24"/>
        </w:rPr>
      </w:pPr>
      <w:r>
        <w:rPr>
          <w:rFonts w:ascii="Times New Roman" w:hAnsi="Times New Roman" w:cs="Times New Roman"/>
          <w:b/>
          <w:sz w:val="24"/>
          <w:szCs w:val="24"/>
        </w:rPr>
        <w:t>Godley received a rousing send off in New York and the second day out received a radiogram from the ARRL</w:t>
      </w:r>
      <w:r w:rsidR="00CF4A74">
        <w:rPr>
          <w:rFonts w:ascii="Times New Roman" w:hAnsi="Times New Roman" w:cs="Times New Roman"/>
          <w:b/>
          <w:sz w:val="24"/>
          <w:szCs w:val="24"/>
        </w:rPr>
        <w:t>….”</w:t>
      </w:r>
      <w:r w:rsidR="00CF4A74">
        <w:rPr>
          <w:rFonts w:ascii="Times New Roman" w:hAnsi="Times New Roman" w:cs="Times New Roman"/>
          <w:b/>
          <w:i/>
          <w:sz w:val="24"/>
          <w:szCs w:val="24"/>
        </w:rPr>
        <w:t>Bon Voyage. The entire radio world is pulling for you”.</w:t>
      </w:r>
    </w:p>
    <w:p w:rsidR="000C6E53" w:rsidRDefault="00CF4A74" w:rsidP="004C04D7">
      <w:pPr>
        <w:spacing w:after="0" w:line="480" w:lineRule="auto"/>
        <w:rPr>
          <w:rFonts w:ascii="Times New Roman" w:hAnsi="Times New Roman" w:cs="Times New Roman"/>
          <w:b/>
          <w:sz w:val="24"/>
          <w:szCs w:val="24"/>
        </w:rPr>
      </w:pPr>
      <w:r>
        <w:rPr>
          <w:rFonts w:ascii="Times New Roman" w:hAnsi="Times New Roman" w:cs="Times New Roman"/>
          <w:b/>
          <w:sz w:val="24"/>
          <w:szCs w:val="24"/>
        </w:rPr>
        <w:t>At Southampton he was greeted by personnel of The British Marconi group who assisted him in clearing his apparatus and set him on his way to London. In London he</w:t>
      </w:r>
      <w:r w:rsidR="00CF49AB">
        <w:rPr>
          <w:rFonts w:ascii="Times New Roman" w:hAnsi="Times New Roman" w:cs="Times New Roman"/>
          <w:b/>
          <w:sz w:val="24"/>
          <w:szCs w:val="24"/>
        </w:rPr>
        <w:t xml:space="preserve"> was </w:t>
      </w:r>
      <w:r w:rsidR="00E0451C">
        <w:rPr>
          <w:rFonts w:ascii="Times New Roman" w:hAnsi="Times New Roman" w:cs="Times New Roman"/>
          <w:b/>
          <w:sz w:val="24"/>
          <w:szCs w:val="24"/>
        </w:rPr>
        <w:t>received enthusiastically</w:t>
      </w:r>
      <w:r w:rsidR="00CF49AB">
        <w:rPr>
          <w:rFonts w:ascii="Times New Roman" w:hAnsi="Times New Roman" w:cs="Times New Roman"/>
          <w:b/>
          <w:sz w:val="24"/>
          <w:szCs w:val="24"/>
        </w:rPr>
        <w:t xml:space="preserve"> by </w:t>
      </w:r>
      <w:r w:rsidR="00E0451C">
        <w:rPr>
          <w:rFonts w:ascii="Times New Roman" w:hAnsi="Times New Roman" w:cs="Times New Roman"/>
          <w:b/>
          <w:sz w:val="24"/>
          <w:szCs w:val="24"/>
        </w:rPr>
        <w:t xml:space="preserve">other </w:t>
      </w:r>
      <w:r w:rsidR="00CF49AB">
        <w:rPr>
          <w:rFonts w:ascii="Times New Roman" w:hAnsi="Times New Roman" w:cs="Times New Roman"/>
          <w:b/>
          <w:sz w:val="24"/>
          <w:szCs w:val="24"/>
        </w:rPr>
        <w:t>amateurs and notables</w:t>
      </w:r>
      <w:r w:rsidR="00E0451C">
        <w:rPr>
          <w:rFonts w:ascii="Times New Roman" w:hAnsi="Times New Roman" w:cs="Times New Roman"/>
          <w:b/>
          <w:sz w:val="24"/>
          <w:szCs w:val="24"/>
        </w:rPr>
        <w:t xml:space="preserve">. </w:t>
      </w:r>
      <w:r w:rsidR="00CF49AB">
        <w:rPr>
          <w:rFonts w:ascii="Times New Roman" w:hAnsi="Times New Roman" w:cs="Times New Roman"/>
          <w:b/>
          <w:sz w:val="24"/>
          <w:szCs w:val="24"/>
        </w:rPr>
        <w:t xml:space="preserve"> </w:t>
      </w:r>
      <w:r w:rsidR="00E0451C">
        <w:rPr>
          <w:rFonts w:ascii="Times New Roman" w:hAnsi="Times New Roman" w:cs="Times New Roman"/>
          <w:b/>
          <w:sz w:val="24"/>
          <w:szCs w:val="24"/>
        </w:rPr>
        <w:t>The staff of “Wireless World” magazine, organizers of the British side of the planned test was particularly helpful. Godl</w:t>
      </w:r>
      <w:r w:rsidR="008D0198">
        <w:rPr>
          <w:rFonts w:ascii="Times New Roman" w:hAnsi="Times New Roman" w:cs="Times New Roman"/>
          <w:b/>
          <w:sz w:val="24"/>
          <w:szCs w:val="24"/>
        </w:rPr>
        <w:t>e</w:t>
      </w:r>
      <w:r w:rsidR="00E0451C">
        <w:rPr>
          <w:rFonts w:ascii="Times New Roman" w:hAnsi="Times New Roman" w:cs="Times New Roman"/>
          <w:b/>
          <w:sz w:val="24"/>
          <w:szCs w:val="24"/>
        </w:rPr>
        <w:t xml:space="preserve">y </w:t>
      </w:r>
      <w:r>
        <w:rPr>
          <w:rFonts w:ascii="Times New Roman" w:hAnsi="Times New Roman" w:cs="Times New Roman"/>
          <w:b/>
          <w:sz w:val="24"/>
          <w:szCs w:val="24"/>
        </w:rPr>
        <w:t xml:space="preserve">attended </w:t>
      </w:r>
      <w:r w:rsidR="00CF49AB">
        <w:rPr>
          <w:rFonts w:ascii="Times New Roman" w:hAnsi="Times New Roman" w:cs="Times New Roman"/>
          <w:b/>
          <w:sz w:val="24"/>
          <w:szCs w:val="24"/>
        </w:rPr>
        <w:t>meetings</w:t>
      </w:r>
      <w:r>
        <w:rPr>
          <w:rFonts w:ascii="Times New Roman" w:hAnsi="Times New Roman" w:cs="Times New Roman"/>
          <w:b/>
          <w:sz w:val="24"/>
          <w:szCs w:val="24"/>
        </w:rPr>
        <w:t xml:space="preserve"> of the</w:t>
      </w:r>
      <w:r w:rsidR="00CF49AB">
        <w:rPr>
          <w:rFonts w:ascii="Times New Roman" w:hAnsi="Times New Roman" w:cs="Times New Roman"/>
          <w:b/>
          <w:sz w:val="24"/>
          <w:szCs w:val="24"/>
        </w:rPr>
        <w:t xml:space="preserve"> Royal Society of the Arts and the Wireless Society of London</w:t>
      </w:r>
      <w:r w:rsidR="00E0451C">
        <w:rPr>
          <w:rFonts w:ascii="Times New Roman" w:hAnsi="Times New Roman" w:cs="Times New Roman"/>
          <w:b/>
          <w:sz w:val="24"/>
          <w:szCs w:val="24"/>
        </w:rPr>
        <w:t xml:space="preserve"> where he met Senatore Marconi and Dr. </w:t>
      </w:r>
      <w:r w:rsidR="000C6E53">
        <w:rPr>
          <w:rFonts w:ascii="Times New Roman" w:hAnsi="Times New Roman" w:cs="Times New Roman"/>
          <w:b/>
          <w:sz w:val="24"/>
          <w:szCs w:val="24"/>
        </w:rPr>
        <w:t xml:space="preserve">John Ambrose </w:t>
      </w:r>
      <w:r w:rsidR="00E0451C">
        <w:rPr>
          <w:rFonts w:ascii="Times New Roman" w:hAnsi="Times New Roman" w:cs="Times New Roman"/>
          <w:b/>
          <w:sz w:val="24"/>
          <w:szCs w:val="24"/>
        </w:rPr>
        <w:t>Fleming</w:t>
      </w:r>
      <w:r w:rsidR="000C6E53">
        <w:rPr>
          <w:rFonts w:ascii="Times New Roman" w:hAnsi="Times New Roman" w:cs="Times New Roman"/>
          <w:b/>
          <w:sz w:val="24"/>
          <w:szCs w:val="24"/>
        </w:rPr>
        <w:t xml:space="preserve"> and other scientific and radio notables</w:t>
      </w:r>
      <w:r w:rsidR="00CF49AB">
        <w:rPr>
          <w:rFonts w:ascii="Times New Roman" w:hAnsi="Times New Roman" w:cs="Times New Roman"/>
          <w:b/>
          <w:sz w:val="24"/>
          <w:szCs w:val="24"/>
        </w:rPr>
        <w:t xml:space="preserve">. The Wireless Society hosted an elaborate tea and a dinner in his honor. </w:t>
      </w:r>
      <w:r w:rsidR="00E0451C">
        <w:rPr>
          <w:rFonts w:ascii="Times New Roman" w:hAnsi="Times New Roman" w:cs="Times New Roman"/>
          <w:b/>
          <w:sz w:val="24"/>
          <w:szCs w:val="24"/>
        </w:rPr>
        <w:t xml:space="preserve">Godley reported after the tests had concluded that </w:t>
      </w:r>
      <w:r w:rsidR="008D0198">
        <w:rPr>
          <w:rFonts w:ascii="Times New Roman" w:hAnsi="Times New Roman" w:cs="Times New Roman"/>
          <w:b/>
          <w:sz w:val="24"/>
          <w:szCs w:val="24"/>
        </w:rPr>
        <w:t xml:space="preserve">while in London </w:t>
      </w:r>
      <w:r w:rsidR="00E0451C">
        <w:rPr>
          <w:rFonts w:ascii="Times New Roman" w:hAnsi="Times New Roman" w:cs="Times New Roman"/>
          <w:b/>
          <w:sz w:val="24"/>
          <w:szCs w:val="24"/>
        </w:rPr>
        <w:t>he sensed a level of skepticism below the veneer of enthusiasm</w:t>
      </w:r>
      <w:r w:rsidR="00051BCD">
        <w:rPr>
          <w:rFonts w:ascii="Times New Roman" w:hAnsi="Times New Roman" w:cs="Times New Roman"/>
          <w:b/>
          <w:sz w:val="24"/>
          <w:szCs w:val="24"/>
        </w:rPr>
        <w:t>. This he attributed</w:t>
      </w:r>
      <w:r w:rsidR="00E0451C">
        <w:rPr>
          <w:rFonts w:ascii="Times New Roman" w:hAnsi="Times New Roman" w:cs="Times New Roman"/>
          <w:b/>
          <w:sz w:val="24"/>
          <w:szCs w:val="24"/>
        </w:rPr>
        <w:t xml:space="preserve"> to the highly </w:t>
      </w:r>
      <w:r w:rsidR="00051BCD">
        <w:rPr>
          <w:rFonts w:ascii="Times New Roman" w:hAnsi="Times New Roman" w:cs="Times New Roman"/>
          <w:b/>
          <w:sz w:val="24"/>
          <w:szCs w:val="24"/>
        </w:rPr>
        <w:t xml:space="preserve">restrictive </w:t>
      </w:r>
      <w:r w:rsidR="00E0451C">
        <w:rPr>
          <w:rFonts w:ascii="Times New Roman" w:hAnsi="Times New Roman" w:cs="Times New Roman"/>
          <w:b/>
          <w:sz w:val="24"/>
          <w:szCs w:val="24"/>
        </w:rPr>
        <w:t>conditions</w:t>
      </w:r>
      <w:r w:rsidR="00051BCD">
        <w:rPr>
          <w:rFonts w:ascii="Times New Roman" w:hAnsi="Times New Roman" w:cs="Times New Roman"/>
          <w:b/>
          <w:sz w:val="24"/>
          <w:szCs w:val="24"/>
        </w:rPr>
        <w:t xml:space="preserve"> that were imposed</w:t>
      </w:r>
      <w:r w:rsidR="00D14D14" w:rsidRPr="00D14D14">
        <w:rPr>
          <w:rFonts w:ascii="Times New Roman" w:hAnsi="Times New Roman" w:cs="Times New Roman"/>
          <w:b/>
          <w:sz w:val="24"/>
          <w:szCs w:val="24"/>
        </w:rPr>
        <w:t xml:space="preserve"> </w:t>
      </w:r>
      <w:r w:rsidR="00D14D14">
        <w:rPr>
          <w:rFonts w:ascii="Times New Roman" w:hAnsi="Times New Roman" w:cs="Times New Roman"/>
          <w:b/>
          <w:sz w:val="24"/>
          <w:szCs w:val="24"/>
        </w:rPr>
        <w:t>on that nations amateurs</w:t>
      </w:r>
      <w:r w:rsidR="00051BCD">
        <w:rPr>
          <w:rFonts w:ascii="Times New Roman" w:hAnsi="Times New Roman" w:cs="Times New Roman"/>
          <w:b/>
          <w:sz w:val="24"/>
          <w:szCs w:val="24"/>
        </w:rPr>
        <w:t xml:space="preserve"> by the controlling British postal </w:t>
      </w:r>
      <w:r w:rsidR="008D0198">
        <w:rPr>
          <w:rFonts w:ascii="Times New Roman" w:hAnsi="Times New Roman" w:cs="Times New Roman"/>
          <w:b/>
          <w:sz w:val="24"/>
          <w:szCs w:val="24"/>
        </w:rPr>
        <w:t>authorities</w:t>
      </w:r>
      <w:r w:rsidR="00051BCD">
        <w:rPr>
          <w:rFonts w:ascii="Times New Roman" w:hAnsi="Times New Roman" w:cs="Times New Roman"/>
          <w:b/>
          <w:sz w:val="24"/>
          <w:szCs w:val="24"/>
        </w:rPr>
        <w:t>. So restrictive</w:t>
      </w:r>
      <w:r w:rsidR="008D0198">
        <w:rPr>
          <w:rFonts w:ascii="Times New Roman" w:hAnsi="Times New Roman" w:cs="Times New Roman"/>
          <w:b/>
          <w:sz w:val="24"/>
          <w:szCs w:val="24"/>
        </w:rPr>
        <w:t xml:space="preserve"> were these rules pertinent </w:t>
      </w:r>
      <w:r w:rsidR="00F24BEC">
        <w:rPr>
          <w:rFonts w:ascii="Times New Roman" w:hAnsi="Times New Roman" w:cs="Times New Roman"/>
          <w:b/>
          <w:sz w:val="24"/>
          <w:szCs w:val="24"/>
        </w:rPr>
        <w:t xml:space="preserve">to </w:t>
      </w:r>
      <w:r w:rsidR="008D0198">
        <w:rPr>
          <w:rFonts w:ascii="Times New Roman" w:hAnsi="Times New Roman" w:cs="Times New Roman"/>
          <w:b/>
          <w:sz w:val="24"/>
          <w:szCs w:val="24"/>
        </w:rPr>
        <w:t>operating wave length, power, antenna length etc. t</w:t>
      </w:r>
      <w:r w:rsidR="00051BCD">
        <w:rPr>
          <w:rFonts w:ascii="Times New Roman" w:hAnsi="Times New Roman" w:cs="Times New Roman"/>
          <w:b/>
          <w:sz w:val="24"/>
          <w:szCs w:val="24"/>
        </w:rPr>
        <w:t xml:space="preserve">hat it was difficult </w:t>
      </w:r>
      <w:r w:rsidR="008D0198">
        <w:rPr>
          <w:rFonts w:ascii="Times New Roman" w:hAnsi="Times New Roman" w:cs="Times New Roman"/>
          <w:b/>
          <w:sz w:val="24"/>
          <w:szCs w:val="24"/>
        </w:rPr>
        <w:t xml:space="preserve">for </w:t>
      </w:r>
      <w:r w:rsidR="00405456">
        <w:rPr>
          <w:rFonts w:ascii="Times New Roman" w:hAnsi="Times New Roman" w:cs="Times New Roman"/>
          <w:b/>
          <w:sz w:val="24"/>
          <w:szCs w:val="24"/>
        </w:rPr>
        <w:t>British</w:t>
      </w:r>
      <w:r w:rsidR="00F24BEC">
        <w:rPr>
          <w:rFonts w:ascii="Times New Roman" w:hAnsi="Times New Roman" w:cs="Times New Roman"/>
          <w:b/>
          <w:sz w:val="24"/>
          <w:szCs w:val="24"/>
        </w:rPr>
        <w:t xml:space="preserve"> </w:t>
      </w:r>
      <w:r w:rsidR="008D0198">
        <w:rPr>
          <w:rFonts w:ascii="Times New Roman" w:hAnsi="Times New Roman" w:cs="Times New Roman"/>
          <w:b/>
          <w:sz w:val="24"/>
          <w:szCs w:val="24"/>
        </w:rPr>
        <w:t xml:space="preserve">amateurs </w:t>
      </w:r>
      <w:r w:rsidR="00051BCD">
        <w:rPr>
          <w:rFonts w:ascii="Times New Roman" w:hAnsi="Times New Roman" w:cs="Times New Roman"/>
          <w:b/>
          <w:sz w:val="24"/>
          <w:szCs w:val="24"/>
        </w:rPr>
        <w:t xml:space="preserve">to </w:t>
      </w:r>
      <w:r w:rsidR="008D0198">
        <w:rPr>
          <w:rFonts w:ascii="Times New Roman" w:hAnsi="Times New Roman" w:cs="Times New Roman"/>
          <w:b/>
          <w:sz w:val="24"/>
          <w:szCs w:val="24"/>
        </w:rPr>
        <w:t>imagine the</w:t>
      </w:r>
      <w:r w:rsidR="001E0F1C">
        <w:rPr>
          <w:rFonts w:ascii="Times New Roman" w:hAnsi="Times New Roman" w:cs="Times New Roman"/>
          <w:b/>
          <w:sz w:val="24"/>
          <w:szCs w:val="24"/>
        </w:rPr>
        <w:t xml:space="preserve"> successful </w:t>
      </w:r>
      <w:r w:rsidR="008D0198">
        <w:rPr>
          <w:rFonts w:ascii="Times New Roman" w:hAnsi="Times New Roman" w:cs="Times New Roman"/>
          <w:b/>
          <w:sz w:val="24"/>
          <w:szCs w:val="24"/>
        </w:rPr>
        <w:t>accomplishment of the feat that was being undertaken.</w:t>
      </w:r>
      <w:r w:rsidR="000C6E53">
        <w:rPr>
          <w:rFonts w:ascii="Times New Roman" w:hAnsi="Times New Roman" w:cs="Times New Roman"/>
          <w:b/>
          <w:sz w:val="24"/>
          <w:szCs w:val="24"/>
        </w:rPr>
        <w:t xml:space="preserve"> </w:t>
      </w:r>
    </w:p>
    <w:p w:rsidR="006801EE" w:rsidRDefault="000C6E53" w:rsidP="004C04D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From London Godley traveled to Glasgow where with</w:t>
      </w:r>
      <w:r w:rsidR="006801EE">
        <w:rPr>
          <w:rFonts w:ascii="Times New Roman" w:hAnsi="Times New Roman" w:cs="Times New Roman"/>
          <w:b/>
          <w:sz w:val="24"/>
          <w:szCs w:val="24"/>
        </w:rPr>
        <w:t xml:space="preserve"> the</w:t>
      </w:r>
      <w:r>
        <w:rPr>
          <w:rFonts w:ascii="Times New Roman" w:hAnsi="Times New Roman" w:cs="Times New Roman"/>
          <w:b/>
          <w:sz w:val="24"/>
          <w:szCs w:val="24"/>
        </w:rPr>
        <w:t xml:space="preserve"> assistance of </w:t>
      </w:r>
      <w:r w:rsidR="006801EE">
        <w:rPr>
          <w:rFonts w:ascii="Times New Roman" w:hAnsi="Times New Roman" w:cs="Times New Roman"/>
          <w:b/>
          <w:sz w:val="24"/>
          <w:szCs w:val="24"/>
        </w:rPr>
        <w:t>the superintendent of the Marconi International Marine Communication Company he obtained the necessary material to establish a listening post at the farm from which he intended to listen-tent, wire, insulators etc. The</w:t>
      </w:r>
      <w:r w:rsidR="0030348E">
        <w:rPr>
          <w:rFonts w:ascii="Times New Roman" w:hAnsi="Times New Roman" w:cs="Times New Roman"/>
          <w:b/>
          <w:sz w:val="24"/>
          <w:szCs w:val="24"/>
        </w:rPr>
        <w:t xml:space="preserve"> site was by the sea on the </w:t>
      </w:r>
      <w:proofErr w:type="spellStart"/>
      <w:r w:rsidR="0030348E">
        <w:rPr>
          <w:rFonts w:ascii="Times New Roman" w:hAnsi="Times New Roman" w:cs="Times New Roman"/>
          <w:b/>
          <w:sz w:val="24"/>
          <w:szCs w:val="24"/>
        </w:rPr>
        <w:t>Ar</w:t>
      </w:r>
      <w:r w:rsidR="00994275">
        <w:rPr>
          <w:rFonts w:ascii="Times New Roman" w:hAnsi="Times New Roman" w:cs="Times New Roman"/>
          <w:b/>
          <w:sz w:val="24"/>
          <w:szCs w:val="24"/>
        </w:rPr>
        <w:t>drossan</w:t>
      </w:r>
      <w:proofErr w:type="spellEnd"/>
      <w:r w:rsidR="00994275">
        <w:rPr>
          <w:rFonts w:ascii="Times New Roman" w:hAnsi="Times New Roman" w:cs="Times New Roman"/>
          <w:b/>
          <w:sz w:val="24"/>
          <w:szCs w:val="24"/>
        </w:rPr>
        <w:t xml:space="preserve"> moor near the town of that name on the North Ayrshire coast in south western Scotland thirty miles from Glasgow.                            </w:t>
      </w:r>
    </w:p>
    <w:p w:rsidR="004C04D7" w:rsidRDefault="007B2565" w:rsidP="0052485E">
      <w:pPr>
        <w:spacing w:after="0" w:line="480" w:lineRule="auto"/>
        <w:rPr>
          <w:rFonts w:ascii="Times New Roman" w:hAnsi="Times New Roman" w:cs="Times New Roman"/>
          <w:b/>
          <w:sz w:val="24"/>
          <w:szCs w:val="24"/>
        </w:rPr>
      </w:pPr>
      <w:r>
        <w:rPr>
          <w:rFonts w:ascii="Times New Roman" w:hAnsi="Times New Roman" w:cs="Times New Roman"/>
          <w:b/>
          <w:sz w:val="24"/>
          <w:szCs w:val="24"/>
        </w:rPr>
        <w:t>The listener a</w:t>
      </w:r>
      <w:r w:rsidR="004C04D7" w:rsidRPr="004C04D7">
        <w:rPr>
          <w:rFonts w:ascii="Times New Roman" w:hAnsi="Times New Roman" w:cs="Times New Roman"/>
          <w:b/>
          <w:sz w:val="24"/>
          <w:szCs w:val="24"/>
        </w:rPr>
        <w:t xml:space="preserve">nd a local Marconi man acting as verifier, Inspector D.E. </w:t>
      </w:r>
      <w:r w:rsidR="00D14D14" w:rsidRPr="004C04D7">
        <w:rPr>
          <w:rFonts w:ascii="Times New Roman" w:hAnsi="Times New Roman" w:cs="Times New Roman"/>
          <w:b/>
          <w:sz w:val="24"/>
          <w:szCs w:val="24"/>
        </w:rPr>
        <w:t>Pearson</w:t>
      </w:r>
      <w:r w:rsidR="0030348E">
        <w:rPr>
          <w:rFonts w:ascii="Times New Roman" w:hAnsi="Times New Roman" w:cs="Times New Roman"/>
          <w:b/>
          <w:sz w:val="24"/>
          <w:szCs w:val="24"/>
        </w:rPr>
        <w:t xml:space="preserve">, </w:t>
      </w:r>
      <w:r w:rsidR="0030348E" w:rsidRPr="004C04D7">
        <w:rPr>
          <w:rFonts w:ascii="Times New Roman" w:hAnsi="Times New Roman" w:cs="Times New Roman"/>
          <w:b/>
          <w:sz w:val="24"/>
          <w:szCs w:val="24"/>
        </w:rPr>
        <w:t>established</w:t>
      </w:r>
      <w:r>
        <w:rPr>
          <w:rFonts w:ascii="Times New Roman" w:hAnsi="Times New Roman" w:cs="Times New Roman"/>
          <w:b/>
          <w:sz w:val="24"/>
          <w:szCs w:val="24"/>
        </w:rPr>
        <w:t xml:space="preserve"> themselves in the cold tent at midnight on December 7. The receiver a</w:t>
      </w:r>
      <w:r w:rsidR="004C04D7" w:rsidRPr="004C04D7">
        <w:rPr>
          <w:rFonts w:ascii="Times New Roman" w:hAnsi="Times New Roman" w:cs="Times New Roman"/>
          <w:b/>
          <w:sz w:val="24"/>
          <w:szCs w:val="24"/>
        </w:rPr>
        <w:t xml:space="preserve"> </w:t>
      </w:r>
      <w:r>
        <w:rPr>
          <w:rFonts w:ascii="Times New Roman" w:hAnsi="Times New Roman" w:cs="Times New Roman"/>
          <w:b/>
          <w:sz w:val="24"/>
          <w:szCs w:val="24"/>
        </w:rPr>
        <w:t xml:space="preserve">battery powered </w:t>
      </w:r>
      <w:r w:rsidR="004C04D7" w:rsidRPr="004C04D7">
        <w:rPr>
          <w:rFonts w:ascii="Times New Roman" w:hAnsi="Times New Roman" w:cs="Times New Roman"/>
          <w:b/>
          <w:sz w:val="24"/>
          <w:szCs w:val="24"/>
        </w:rPr>
        <w:t xml:space="preserve">Super-Heterodyne and regenerative receiver </w:t>
      </w:r>
      <w:r>
        <w:rPr>
          <w:rFonts w:ascii="Times New Roman" w:hAnsi="Times New Roman" w:cs="Times New Roman"/>
          <w:b/>
          <w:sz w:val="24"/>
          <w:szCs w:val="24"/>
        </w:rPr>
        <w:t xml:space="preserve">with five stages of amplification and </w:t>
      </w:r>
      <w:r w:rsidR="004C04D7" w:rsidRPr="004C04D7">
        <w:rPr>
          <w:rFonts w:ascii="Times New Roman" w:hAnsi="Times New Roman" w:cs="Times New Roman"/>
          <w:b/>
          <w:sz w:val="24"/>
          <w:szCs w:val="24"/>
        </w:rPr>
        <w:t>a 1300 foot Beverage antenna</w:t>
      </w:r>
      <w:r>
        <w:rPr>
          <w:rFonts w:ascii="Times New Roman" w:hAnsi="Times New Roman" w:cs="Times New Roman"/>
          <w:b/>
          <w:sz w:val="24"/>
          <w:szCs w:val="24"/>
        </w:rPr>
        <w:t xml:space="preserve"> suspended 12 feet above ground were set up and tuned. </w:t>
      </w:r>
      <w:r w:rsidR="004C04D7" w:rsidRPr="004C04D7">
        <w:rPr>
          <w:rFonts w:ascii="Times New Roman" w:hAnsi="Times New Roman" w:cs="Times New Roman"/>
          <w:b/>
          <w:sz w:val="24"/>
          <w:szCs w:val="24"/>
        </w:rPr>
        <w:t xml:space="preserve"> </w:t>
      </w:r>
      <w:r>
        <w:rPr>
          <w:rFonts w:ascii="Times New Roman" w:hAnsi="Times New Roman" w:cs="Times New Roman"/>
          <w:b/>
          <w:sz w:val="24"/>
          <w:szCs w:val="24"/>
        </w:rPr>
        <w:t xml:space="preserve">At about 1:30AM a 60 cycle synchronous spark </w:t>
      </w:r>
      <w:r w:rsidR="004C04D7" w:rsidRPr="004C04D7">
        <w:rPr>
          <w:rFonts w:ascii="Times New Roman" w:hAnsi="Times New Roman" w:cs="Times New Roman"/>
          <w:b/>
          <w:sz w:val="24"/>
          <w:szCs w:val="24"/>
        </w:rPr>
        <w:t xml:space="preserve">signal from 1AAW was distinctly heard </w:t>
      </w:r>
      <w:r w:rsidR="002F5D68">
        <w:rPr>
          <w:rFonts w:ascii="Times New Roman" w:hAnsi="Times New Roman" w:cs="Times New Roman"/>
          <w:b/>
          <w:sz w:val="24"/>
          <w:szCs w:val="24"/>
        </w:rPr>
        <w:t xml:space="preserve">on 270 meters, </w:t>
      </w:r>
      <w:r w:rsidR="004C04D7" w:rsidRPr="004C04D7">
        <w:rPr>
          <w:rFonts w:ascii="Times New Roman" w:hAnsi="Times New Roman" w:cs="Times New Roman"/>
          <w:b/>
          <w:sz w:val="24"/>
          <w:szCs w:val="24"/>
        </w:rPr>
        <w:t>but only briefly and not in test format. This, the first station to traverse the Atlantic albeit it unofficially, was</w:t>
      </w:r>
      <w:r w:rsidR="00A142AA">
        <w:rPr>
          <w:rFonts w:ascii="Times New Roman" w:hAnsi="Times New Roman" w:cs="Times New Roman"/>
          <w:b/>
          <w:sz w:val="24"/>
          <w:szCs w:val="24"/>
        </w:rPr>
        <w:t xml:space="preserve"> later</w:t>
      </w:r>
      <w:r w:rsidR="00103DB1">
        <w:rPr>
          <w:rFonts w:ascii="Times New Roman" w:hAnsi="Times New Roman" w:cs="Times New Roman"/>
          <w:b/>
          <w:sz w:val="24"/>
          <w:szCs w:val="24"/>
        </w:rPr>
        <w:t xml:space="preserve"> determined to be a </w:t>
      </w:r>
      <w:proofErr w:type="gramStart"/>
      <w:r w:rsidR="00103DB1">
        <w:rPr>
          <w:rFonts w:ascii="Times New Roman" w:hAnsi="Times New Roman" w:cs="Times New Roman"/>
          <w:b/>
          <w:sz w:val="24"/>
          <w:szCs w:val="24"/>
        </w:rPr>
        <w:t xml:space="preserve">unlicensed  </w:t>
      </w:r>
      <w:r w:rsidR="004C04D7" w:rsidRPr="004C04D7">
        <w:rPr>
          <w:rFonts w:ascii="Times New Roman" w:hAnsi="Times New Roman" w:cs="Times New Roman"/>
          <w:b/>
          <w:sz w:val="24"/>
          <w:szCs w:val="24"/>
        </w:rPr>
        <w:t>pirate</w:t>
      </w:r>
      <w:proofErr w:type="gramEnd"/>
      <w:r w:rsidR="002F5D68">
        <w:rPr>
          <w:rFonts w:ascii="Times New Roman" w:hAnsi="Times New Roman" w:cs="Times New Roman"/>
          <w:b/>
          <w:sz w:val="24"/>
          <w:szCs w:val="24"/>
        </w:rPr>
        <w:t xml:space="preserve"> who the ARRL was later unable to identify. </w:t>
      </w:r>
      <w:r w:rsidR="004C04D7" w:rsidRPr="004C04D7">
        <w:rPr>
          <w:rFonts w:ascii="Times New Roman" w:hAnsi="Times New Roman" w:cs="Times New Roman"/>
          <w:b/>
          <w:sz w:val="24"/>
          <w:szCs w:val="24"/>
        </w:rPr>
        <w:t xml:space="preserve"> The duo continued to listen on the subsequent mornings of December </w:t>
      </w:r>
      <w:r w:rsidR="00107E15" w:rsidRPr="004C04D7">
        <w:rPr>
          <w:rFonts w:ascii="Times New Roman" w:hAnsi="Times New Roman" w:cs="Times New Roman"/>
          <w:b/>
          <w:sz w:val="24"/>
          <w:szCs w:val="24"/>
        </w:rPr>
        <w:t>8,</w:t>
      </w:r>
      <w:r w:rsidR="004C04D7" w:rsidRPr="004C04D7">
        <w:rPr>
          <w:rFonts w:ascii="Times New Roman" w:hAnsi="Times New Roman" w:cs="Times New Roman"/>
          <w:b/>
          <w:sz w:val="24"/>
          <w:szCs w:val="24"/>
        </w:rPr>
        <w:t xml:space="preserve"> and 9 to no avail. On the morning of the 10</w:t>
      </w:r>
      <w:r w:rsidR="004C04D7" w:rsidRPr="004C04D7">
        <w:rPr>
          <w:rFonts w:ascii="Times New Roman" w:hAnsi="Times New Roman" w:cs="Times New Roman"/>
          <w:b/>
          <w:sz w:val="24"/>
          <w:szCs w:val="24"/>
          <w:vertAlign w:val="superscript"/>
        </w:rPr>
        <w:t>th</w:t>
      </w:r>
      <w:r w:rsidR="004C04D7" w:rsidRPr="004C04D7">
        <w:rPr>
          <w:rFonts w:ascii="Times New Roman" w:hAnsi="Times New Roman" w:cs="Times New Roman"/>
          <w:b/>
          <w:sz w:val="24"/>
          <w:szCs w:val="24"/>
        </w:rPr>
        <w:t xml:space="preserve"> the CW signals of official entry 1BCG, </w:t>
      </w:r>
      <w:r w:rsidR="00107E15">
        <w:rPr>
          <w:rFonts w:ascii="Times New Roman" w:hAnsi="Times New Roman" w:cs="Times New Roman"/>
          <w:b/>
          <w:sz w:val="24"/>
          <w:szCs w:val="24"/>
        </w:rPr>
        <w:t>were</w:t>
      </w:r>
      <w:r w:rsidR="004C04D7" w:rsidRPr="004C04D7">
        <w:rPr>
          <w:rFonts w:ascii="Times New Roman" w:hAnsi="Times New Roman" w:cs="Times New Roman"/>
          <w:b/>
          <w:sz w:val="24"/>
          <w:szCs w:val="24"/>
        </w:rPr>
        <w:t xml:space="preserve"> solidly heard on 230 to 235 meters. This, the specially designed and constructed station of the Radio Club of America at Greenwich, Connecticut was the only station heard that morning. During the nights and early mornings that followed until the end of the test eight spark and eighteen CW stations were heard. Eight English amateurs heard </w:t>
      </w:r>
      <w:r w:rsidR="006324EF">
        <w:rPr>
          <w:rFonts w:ascii="Times New Roman" w:hAnsi="Times New Roman" w:cs="Times New Roman"/>
          <w:b/>
          <w:sz w:val="24"/>
          <w:szCs w:val="24"/>
        </w:rPr>
        <w:t>eleven</w:t>
      </w:r>
      <w:r w:rsidR="004C04D7" w:rsidRPr="004C04D7">
        <w:rPr>
          <w:rFonts w:ascii="Times New Roman" w:hAnsi="Times New Roman" w:cs="Times New Roman"/>
          <w:b/>
          <w:sz w:val="24"/>
          <w:szCs w:val="24"/>
        </w:rPr>
        <w:t xml:space="preserve"> stations</w:t>
      </w:r>
      <w:r w:rsidR="00107E15">
        <w:rPr>
          <w:rFonts w:ascii="Times New Roman" w:hAnsi="Times New Roman" w:cs="Times New Roman"/>
          <w:b/>
          <w:sz w:val="24"/>
          <w:szCs w:val="24"/>
        </w:rPr>
        <w:t xml:space="preserve"> and five listeners logged </w:t>
      </w:r>
      <w:r w:rsidR="00A142AA">
        <w:rPr>
          <w:rFonts w:ascii="Times New Roman" w:hAnsi="Times New Roman" w:cs="Times New Roman"/>
          <w:b/>
          <w:sz w:val="24"/>
          <w:szCs w:val="24"/>
        </w:rPr>
        <w:t>1BCG. A</w:t>
      </w:r>
      <w:r w:rsidR="004C04D7" w:rsidRPr="004C04D7">
        <w:rPr>
          <w:rFonts w:ascii="Times New Roman" w:hAnsi="Times New Roman" w:cs="Times New Roman"/>
          <w:b/>
          <w:sz w:val="24"/>
          <w:szCs w:val="24"/>
        </w:rPr>
        <w:t xml:space="preserve"> Dutch</w:t>
      </w:r>
      <w:r w:rsidR="00A142AA">
        <w:rPr>
          <w:rFonts w:ascii="Times New Roman" w:hAnsi="Times New Roman" w:cs="Times New Roman"/>
          <w:b/>
          <w:sz w:val="24"/>
          <w:szCs w:val="24"/>
        </w:rPr>
        <w:t xml:space="preserve"> and a </w:t>
      </w:r>
      <w:r w:rsidR="00D14D14">
        <w:rPr>
          <w:rFonts w:ascii="Times New Roman" w:hAnsi="Times New Roman" w:cs="Times New Roman"/>
          <w:b/>
          <w:sz w:val="24"/>
          <w:szCs w:val="24"/>
        </w:rPr>
        <w:t xml:space="preserve">French </w:t>
      </w:r>
      <w:r w:rsidR="00D14D14" w:rsidRPr="004C04D7">
        <w:rPr>
          <w:rFonts w:ascii="Times New Roman" w:hAnsi="Times New Roman" w:cs="Times New Roman"/>
          <w:b/>
          <w:sz w:val="24"/>
          <w:szCs w:val="24"/>
        </w:rPr>
        <w:t>amateur</w:t>
      </w:r>
      <w:r w:rsidR="00A142AA">
        <w:rPr>
          <w:rFonts w:ascii="Times New Roman" w:hAnsi="Times New Roman" w:cs="Times New Roman"/>
          <w:b/>
          <w:sz w:val="24"/>
          <w:szCs w:val="24"/>
        </w:rPr>
        <w:t xml:space="preserve"> each heard signals from the U</w:t>
      </w:r>
      <w:r w:rsidR="00801A8C">
        <w:rPr>
          <w:rFonts w:ascii="Times New Roman" w:hAnsi="Times New Roman" w:cs="Times New Roman"/>
          <w:b/>
          <w:sz w:val="24"/>
          <w:szCs w:val="24"/>
        </w:rPr>
        <w:t>.</w:t>
      </w:r>
      <w:r w:rsidR="00A142AA">
        <w:rPr>
          <w:rFonts w:ascii="Times New Roman" w:hAnsi="Times New Roman" w:cs="Times New Roman"/>
          <w:b/>
          <w:sz w:val="24"/>
          <w:szCs w:val="24"/>
        </w:rPr>
        <w:t>S</w:t>
      </w:r>
      <w:r w:rsidR="00801A8C">
        <w:rPr>
          <w:rFonts w:ascii="Times New Roman" w:hAnsi="Times New Roman" w:cs="Times New Roman"/>
          <w:b/>
          <w:sz w:val="24"/>
          <w:szCs w:val="24"/>
        </w:rPr>
        <w:t>.</w:t>
      </w:r>
      <w:r w:rsidR="00A142AA">
        <w:rPr>
          <w:rFonts w:ascii="Times New Roman" w:hAnsi="Times New Roman" w:cs="Times New Roman"/>
          <w:b/>
          <w:sz w:val="24"/>
          <w:szCs w:val="24"/>
        </w:rPr>
        <w:t xml:space="preserve"> 4,000 miles away. </w:t>
      </w:r>
      <w:r w:rsidR="004C04D7" w:rsidRPr="004C04D7">
        <w:rPr>
          <w:rFonts w:ascii="Times New Roman" w:hAnsi="Times New Roman" w:cs="Times New Roman"/>
          <w:b/>
          <w:sz w:val="24"/>
          <w:szCs w:val="24"/>
        </w:rPr>
        <w:t xml:space="preserve"> Surprisingly, many of the stations that qualified in the preliminary tests were not heard in Europe. Conspicuously </w:t>
      </w:r>
      <w:r w:rsidR="00107E15">
        <w:rPr>
          <w:rFonts w:ascii="Times New Roman" w:hAnsi="Times New Roman" w:cs="Times New Roman"/>
          <w:b/>
          <w:sz w:val="24"/>
          <w:szCs w:val="24"/>
        </w:rPr>
        <w:t xml:space="preserve">the </w:t>
      </w:r>
      <w:r w:rsidR="004C04D7" w:rsidRPr="004C04D7">
        <w:rPr>
          <w:rFonts w:ascii="Times New Roman" w:hAnsi="Times New Roman" w:cs="Times New Roman"/>
          <w:b/>
          <w:sz w:val="24"/>
          <w:szCs w:val="24"/>
        </w:rPr>
        <w:t>CW</w:t>
      </w:r>
      <w:r w:rsidR="00107E15">
        <w:rPr>
          <w:rFonts w:ascii="Times New Roman" w:hAnsi="Times New Roman" w:cs="Times New Roman"/>
          <w:b/>
          <w:sz w:val="24"/>
          <w:szCs w:val="24"/>
        </w:rPr>
        <w:t xml:space="preserve"> mode</w:t>
      </w:r>
      <w:r w:rsidR="004C04D7" w:rsidRPr="004C04D7">
        <w:rPr>
          <w:rFonts w:ascii="Times New Roman" w:hAnsi="Times New Roman" w:cs="Times New Roman"/>
          <w:b/>
          <w:sz w:val="24"/>
          <w:szCs w:val="24"/>
        </w:rPr>
        <w:t xml:space="preserve"> won the day adding the fina</w:t>
      </w:r>
      <w:r w:rsidR="00107E15">
        <w:rPr>
          <w:rFonts w:ascii="Times New Roman" w:hAnsi="Times New Roman" w:cs="Times New Roman"/>
          <w:b/>
          <w:sz w:val="24"/>
          <w:szCs w:val="24"/>
        </w:rPr>
        <w:t xml:space="preserve">l blow to the demise of spark. The results were </w:t>
      </w:r>
      <w:r w:rsidR="00107E15">
        <w:rPr>
          <w:rFonts w:ascii="Times New Roman" w:hAnsi="Times New Roman" w:cs="Times New Roman"/>
          <w:b/>
          <w:sz w:val="24"/>
          <w:szCs w:val="24"/>
        </w:rPr>
        <w:lastRenderedPageBreak/>
        <w:t xml:space="preserve">boastfully </w:t>
      </w:r>
      <w:r w:rsidR="00AA276F">
        <w:rPr>
          <w:rFonts w:ascii="Times New Roman" w:hAnsi="Times New Roman" w:cs="Times New Roman"/>
          <w:b/>
          <w:sz w:val="24"/>
          <w:szCs w:val="24"/>
        </w:rPr>
        <w:t>exclaimed on</w:t>
      </w:r>
      <w:r w:rsidR="00107E15">
        <w:rPr>
          <w:rFonts w:ascii="Times New Roman" w:hAnsi="Times New Roman" w:cs="Times New Roman"/>
          <w:b/>
          <w:sz w:val="24"/>
          <w:szCs w:val="24"/>
        </w:rPr>
        <w:t xml:space="preserve"> the </w:t>
      </w:r>
      <w:r w:rsidR="00A142AA">
        <w:rPr>
          <w:rFonts w:ascii="Times New Roman" w:hAnsi="Times New Roman" w:cs="Times New Roman"/>
          <w:b/>
          <w:sz w:val="24"/>
          <w:szCs w:val="24"/>
        </w:rPr>
        <w:t>cover of the January</w:t>
      </w:r>
      <w:proofErr w:type="gramStart"/>
      <w:r w:rsidR="009137AA">
        <w:rPr>
          <w:rFonts w:ascii="Times New Roman" w:hAnsi="Times New Roman" w:cs="Times New Roman"/>
          <w:b/>
          <w:sz w:val="24"/>
          <w:szCs w:val="24"/>
        </w:rPr>
        <w:t>,  1922</w:t>
      </w:r>
      <w:proofErr w:type="gramEnd"/>
      <w:r w:rsidR="00A142AA">
        <w:rPr>
          <w:rFonts w:ascii="Times New Roman" w:hAnsi="Times New Roman" w:cs="Times New Roman"/>
          <w:b/>
          <w:sz w:val="24"/>
          <w:szCs w:val="24"/>
        </w:rPr>
        <w:t xml:space="preserve"> issue </w:t>
      </w:r>
      <w:r w:rsidR="00AA276F">
        <w:rPr>
          <w:rFonts w:ascii="Times New Roman" w:hAnsi="Times New Roman" w:cs="Times New Roman"/>
          <w:b/>
          <w:sz w:val="24"/>
          <w:szCs w:val="24"/>
        </w:rPr>
        <w:t xml:space="preserve">of </w:t>
      </w:r>
      <w:r w:rsidR="00AA276F" w:rsidRPr="00A142AA">
        <w:rPr>
          <w:rFonts w:ascii="Times New Roman" w:hAnsi="Times New Roman" w:cs="Times New Roman"/>
          <w:b/>
          <w:i/>
          <w:sz w:val="24"/>
          <w:szCs w:val="24"/>
        </w:rPr>
        <w:t>QST</w:t>
      </w:r>
      <w:r w:rsidR="00171999">
        <w:rPr>
          <w:rFonts w:ascii="Times New Roman" w:hAnsi="Times New Roman" w:cs="Times New Roman"/>
          <w:b/>
          <w:sz w:val="24"/>
          <w:szCs w:val="24"/>
        </w:rPr>
        <w:t xml:space="preserve"> magazine.</w:t>
      </w:r>
      <w:r w:rsidR="004243AF">
        <w:rPr>
          <w:rFonts w:ascii="Times New Roman" w:hAnsi="Times New Roman" w:cs="Times New Roman"/>
          <w:b/>
          <w:noProof/>
          <w:sz w:val="24"/>
          <w:szCs w:val="24"/>
          <w:lang w:bidi="ar-SA"/>
        </w:rPr>
        <w:drawing>
          <wp:inline distT="0" distB="0" distL="0" distR="0">
            <wp:extent cx="2414016" cy="3521050"/>
            <wp:effectExtent l="19050" t="0" r="5334" b="0"/>
            <wp:docPr id="1" name="Picture 0" descr="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7.jpg"/>
                    <pic:cNvPicPr/>
                  </pic:nvPicPr>
                  <pic:blipFill>
                    <a:blip r:embed="rId7" cstate="print"/>
                    <a:stretch>
                      <a:fillRect/>
                    </a:stretch>
                  </pic:blipFill>
                  <pic:spPr>
                    <a:xfrm>
                      <a:off x="0" y="0"/>
                      <a:ext cx="2414016" cy="3521050"/>
                    </a:xfrm>
                    <a:prstGeom prst="rect">
                      <a:avLst/>
                    </a:prstGeom>
                  </pic:spPr>
                </pic:pic>
              </a:graphicData>
            </a:graphic>
          </wp:inline>
        </w:drawing>
      </w:r>
    </w:p>
    <w:p w:rsidR="00D47E60" w:rsidRDefault="00DA3378" w:rsidP="0052485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Today, on this </w:t>
      </w:r>
      <w:r w:rsidR="0052485E">
        <w:rPr>
          <w:rFonts w:ascii="Times New Roman" w:hAnsi="Times New Roman" w:cs="Times New Roman"/>
          <w:b/>
          <w:sz w:val="24"/>
          <w:szCs w:val="24"/>
        </w:rPr>
        <w:t>site</w:t>
      </w:r>
      <w:r w:rsidR="00D47E60">
        <w:rPr>
          <w:rFonts w:ascii="Times New Roman" w:hAnsi="Times New Roman" w:cs="Times New Roman"/>
          <w:b/>
          <w:sz w:val="24"/>
          <w:szCs w:val="24"/>
        </w:rPr>
        <w:t xml:space="preserve"> in Scotland</w:t>
      </w:r>
      <w:proofErr w:type="gramStart"/>
      <w:r w:rsidR="002F5D68">
        <w:rPr>
          <w:rFonts w:ascii="Times New Roman" w:hAnsi="Times New Roman" w:cs="Times New Roman"/>
          <w:b/>
          <w:sz w:val="24"/>
          <w:szCs w:val="24"/>
        </w:rPr>
        <w:t xml:space="preserve">, </w:t>
      </w:r>
      <w:r w:rsidR="00D47E60">
        <w:rPr>
          <w:rFonts w:ascii="Times New Roman" w:hAnsi="Times New Roman" w:cs="Times New Roman"/>
          <w:b/>
          <w:sz w:val="24"/>
          <w:szCs w:val="24"/>
        </w:rPr>
        <w:t xml:space="preserve"> a</w:t>
      </w:r>
      <w:proofErr w:type="gramEnd"/>
      <w:r w:rsidR="00D47E60">
        <w:rPr>
          <w:rFonts w:ascii="Times New Roman" w:hAnsi="Times New Roman" w:cs="Times New Roman"/>
          <w:b/>
          <w:sz w:val="24"/>
          <w:szCs w:val="24"/>
        </w:rPr>
        <w:t xml:space="preserve"> weathered bronze plaque is to be found.</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NEAR THIS SITE IN DECEMBER 1921, RADIO SIGNALS TRANSMITTED BY</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RADIO AMATEURS WERE FIRST HEARD ACROSS THE ATLANTIC. AMERICAN</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 xml:space="preserve">ENGINEER PAUL F.GODLEY SELECTED </w:t>
      </w:r>
      <w:r w:rsidR="00E058B2" w:rsidRPr="00FC2DE9">
        <w:rPr>
          <w:rFonts w:ascii="Bernard MT Condensed" w:hAnsi="Bernard MT Condensed" w:cs="Times New Roman"/>
          <w:sz w:val="24"/>
          <w:szCs w:val="24"/>
        </w:rPr>
        <w:t xml:space="preserve">ARDROSSAN AS A QUIET SPOT </w:t>
      </w:r>
      <w:r w:rsidRPr="00FC2DE9">
        <w:rPr>
          <w:rFonts w:ascii="Bernard MT Condensed" w:hAnsi="Bernard MT Condensed" w:cs="Times New Roman"/>
          <w:sz w:val="24"/>
          <w:szCs w:val="24"/>
        </w:rPr>
        <w:t>FOR</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RADIO RECEPTION, AND SPENT SEVERAL LONG WINTER NIGHTS IN A TENT</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WITH HIS RECEIVING APPARATUS. HE WAS REWARDED WITH CONFIRMED</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RECEPTION OF MORE THAN 30 DIFFERENT AMATEUR RADIO STATIONS IN</w:t>
      </w:r>
    </w:p>
    <w:p w:rsidR="00D47E60" w:rsidRPr="00FC2DE9" w:rsidRDefault="00D47E60"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 xml:space="preserve">CANADA AND THE UNITED STATES, </w:t>
      </w:r>
      <w:r w:rsidR="00E058B2" w:rsidRPr="00FC2DE9">
        <w:rPr>
          <w:rFonts w:ascii="Bernard MT Condensed" w:hAnsi="Bernard MT Condensed" w:cs="Times New Roman"/>
          <w:sz w:val="24"/>
          <w:szCs w:val="24"/>
        </w:rPr>
        <w:t>THUS PROVING THAT VAST DISTANCES</w:t>
      </w:r>
    </w:p>
    <w:p w:rsidR="00E058B2" w:rsidRPr="00FC2DE9" w:rsidRDefault="00E058B2"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COULD BE SPANNED BY RADIO WITHOUT MASSIVE COMMERCIAL</w:t>
      </w:r>
    </w:p>
    <w:p w:rsidR="00E058B2" w:rsidRPr="00FC2DE9" w:rsidRDefault="00E058B2"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proofErr w:type="gramStart"/>
      <w:r w:rsidRPr="00FC2DE9">
        <w:rPr>
          <w:rFonts w:ascii="Bernard MT Condensed" w:hAnsi="Bernard MT Condensed" w:cs="Times New Roman"/>
          <w:sz w:val="24"/>
          <w:szCs w:val="24"/>
        </w:rPr>
        <w:t>INSTALLATIONS.</w:t>
      </w:r>
      <w:proofErr w:type="gramEnd"/>
    </w:p>
    <w:p w:rsidR="00E058B2" w:rsidRPr="00FC2DE9" w:rsidRDefault="00E058B2"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ERECTED IN DECEMBER 1989 BY THE RADIO SOCIETY OF GREAT BRITAIN</w:t>
      </w:r>
    </w:p>
    <w:p w:rsidR="00E058B2" w:rsidRPr="00FC2DE9" w:rsidRDefault="00E058B2"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sz w:val="24"/>
          <w:szCs w:val="24"/>
        </w:rPr>
      </w:pPr>
      <w:r w:rsidRPr="00FC2DE9">
        <w:rPr>
          <w:rFonts w:ascii="Bernard MT Condensed" w:hAnsi="Bernard MT Condensed" w:cs="Times New Roman"/>
          <w:sz w:val="24"/>
          <w:szCs w:val="24"/>
        </w:rPr>
        <w:t>TO COMMEMORATE THE 75</w:t>
      </w:r>
      <w:r w:rsidRPr="00FC2DE9">
        <w:rPr>
          <w:rFonts w:ascii="Bernard MT Condensed" w:hAnsi="Bernard MT Condensed" w:cs="Times New Roman"/>
          <w:sz w:val="24"/>
          <w:szCs w:val="24"/>
          <w:vertAlign w:val="superscript"/>
        </w:rPr>
        <w:t>TH</w:t>
      </w:r>
      <w:r w:rsidRPr="00FC2DE9">
        <w:rPr>
          <w:rFonts w:ascii="Bernard MT Condensed" w:hAnsi="Bernard MT Condensed" w:cs="Times New Roman"/>
          <w:sz w:val="24"/>
          <w:szCs w:val="24"/>
        </w:rPr>
        <w:t xml:space="preserve"> ANNIVERSARY OF THE FOUNDING OF THE</w:t>
      </w:r>
    </w:p>
    <w:p w:rsidR="00E058B2" w:rsidRPr="00FC2DE9" w:rsidRDefault="00E058B2" w:rsidP="00FC2DE9">
      <w:pPr>
        <w:pBdr>
          <w:top w:val="single" w:sz="4" w:space="1" w:color="auto"/>
          <w:left w:val="single" w:sz="4" w:space="4" w:color="auto"/>
          <w:bottom w:val="single" w:sz="4" w:space="1" w:color="auto"/>
          <w:right w:val="single" w:sz="4" w:space="0" w:color="auto"/>
        </w:pBdr>
        <w:spacing w:after="0" w:line="240" w:lineRule="auto"/>
        <w:jc w:val="center"/>
        <w:rPr>
          <w:rFonts w:ascii="Bernard MT Condensed" w:hAnsi="Bernard MT Condensed" w:cs="Times New Roman"/>
          <w:b/>
          <w:i/>
          <w:sz w:val="24"/>
          <w:szCs w:val="24"/>
        </w:rPr>
      </w:pPr>
      <w:r w:rsidRPr="00FC2DE9">
        <w:rPr>
          <w:rFonts w:ascii="Bernard MT Condensed" w:hAnsi="Bernard MT Condensed" w:cs="Times New Roman"/>
          <w:sz w:val="24"/>
          <w:szCs w:val="24"/>
        </w:rPr>
        <w:t>AMERICAN RADIO RELAY LEAGUE, SPONSOR OF GODLEY’S EXPEDITION.</w:t>
      </w:r>
    </w:p>
    <w:p w:rsidR="00D47E60" w:rsidRDefault="00D47E60" w:rsidP="00171999">
      <w:pPr>
        <w:spacing w:after="0" w:line="480" w:lineRule="auto"/>
        <w:rPr>
          <w:rFonts w:ascii="Times New Roman" w:hAnsi="Times New Roman" w:cs="Times New Roman"/>
          <w:b/>
          <w:sz w:val="24"/>
          <w:szCs w:val="24"/>
        </w:rPr>
      </w:pPr>
    </w:p>
    <w:p w:rsidR="00D47E60" w:rsidRDefault="00D47E60" w:rsidP="00171999">
      <w:pPr>
        <w:spacing w:after="0" w:line="480" w:lineRule="auto"/>
        <w:rPr>
          <w:rFonts w:ascii="Times New Roman" w:hAnsi="Times New Roman" w:cs="Times New Roman"/>
          <w:b/>
          <w:sz w:val="24"/>
          <w:szCs w:val="24"/>
        </w:rPr>
      </w:pPr>
    </w:p>
    <w:p w:rsidR="00D47E60" w:rsidRDefault="00D47E60" w:rsidP="00171999">
      <w:pPr>
        <w:spacing w:after="0" w:line="480" w:lineRule="auto"/>
        <w:rPr>
          <w:rFonts w:ascii="Times New Roman" w:hAnsi="Times New Roman" w:cs="Times New Roman"/>
          <w:b/>
          <w:sz w:val="24"/>
          <w:szCs w:val="24"/>
        </w:rPr>
      </w:pPr>
    </w:p>
    <w:p w:rsidR="00E357F3" w:rsidRPr="009137AA" w:rsidRDefault="009137AA" w:rsidP="00E357F3">
      <w:pPr>
        <w:spacing w:after="0" w:line="480" w:lineRule="auto"/>
        <w:rPr>
          <w:rFonts w:ascii="Times New Roman" w:hAnsi="Times New Roman" w:cs="Times New Roman"/>
          <w:b/>
          <w:sz w:val="24"/>
          <w:szCs w:val="24"/>
          <w:u w:val="single"/>
        </w:rPr>
      </w:pPr>
      <w:r w:rsidRPr="009137AA">
        <w:rPr>
          <w:rFonts w:ascii="Times New Roman" w:hAnsi="Times New Roman" w:cs="Times New Roman"/>
          <w:b/>
          <w:sz w:val="24"/>
          <w:szCs w:val="24"/>
          <w:u w:val="single"/>
        </w:rPr>
        <w:t>The Third Trial-1922</w:t>
      </w:r>
    </w:p>
    <w:p w:rsidR="00171999" w:rsidRDefault="00171999"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With barely a respite</w:t>
      </w:r>
      <w:r w:rsidR="00103DB1">
        <w:rPr>
          <w:rFonts w:ascii="Times New Roman" w:hAnsi="Times New Roman" w:cs="Times New Roman"/>
          <w:b/>
          <w:sz w:val="24"/>
          <w:szCs w:val="24"/>
        </w:rPr>
        <w:t>, planning</w:t>
      </w:r>
      <w:r>
        <w:rPr>
          <w:rFonts w:ascii="Times New Roman" w:hAnsi="Times New Roman" w:cs="Times New Roman"/>
          <w:b/>
          <w:sz w:val="24"/>
          <w:szCs w:val="24"/>
        </w:rPr>
        <w:t xml:space="preserve"> began for the third test which was scheduled for the end of the year 1922. This test was to be conducted on a much broader scale </w:t>
      </w:r>
      <w:r w:rsidR="00D908F6">
        <w:rPr>
          <w:rFonts w:ascii="Times New Roman" w:hAnsi="Times New Roman" w:cs="Times New Roman"/>
          <w:b/>
          <w:sz w:val="24"/>
          <w:szCs w:val="24"/>
        </w:rPr>
        <w:t xml:space="preserve">than the previous two. The objectives were </w:t>
      </w:r>
      <w:r w:rsidR="000273CF">
        <w:rPr>
          <w:rFonts w:ascii="Times New Roman" w:hAnsi="Times New Roman" w:cs="Times New Roman"/>
          <w:b/>
          <w:sz w:val="24"/>
          <w:szCs w:val="24"/>
        </w:rPr>
        <w:t xml:space="preserve">to give </w:t>
      </w:r>
      <w:r>
        <w:rPr>
          <w:rFonts w:ascii="Times New Roman" w:hAnsi="Times New Roman" w:cs="Times New Roman"/>
          <w:b/>
          <w:sz w:val="24"/>
          <w:szCs w:val="24"/>
        </w:rPr>
        <w:t xml:space="preserve">American stations </w:t>
      </w:r>
      <w:r w:rsidR="000273CF">
        <w:rPr>
          <w:rFonts w:ascii="Times New Roman" w:hAnsi="Times New Roman" w:cs="Times New Roman"/>
          <w:b/>
          <w:sz w:val="24"/>
          <w:szCs w:val="24"/>
        </w:rPr>
        <w:t xml:space="preserve">the opportunity to be </w:t>
      </w:r>
      <w:r>
        <w:rPr>
          <w:rFonts w:ascii="Times New Roman" w:hAnsi="Times New Roman" w:cs="Times New Roman"/>
          <w:b/>
          <w:sz w:val="24"/>
          <w:szCs w:val="24"/>
        </w:rPr>
        <w:t xml:space="preserve">heard </w:t>
      </w:r>
      <w:r w:rsidR="000273CF">
        <w:rPr>
          <w:rFonts w:ascii="Times New Roman" w:hAnsi="Times New Roman" w:cs="Times New Roman"/>
          <w:b/>
          <w:sz w:val="24"/>
          <w:szCs w:val="24"/>
        </w:rPr>
        <w:t xml:space="preserve">not only </w:t>
      </w:r>
      <w:r>
        <w:rPr>
          <w:rFonts w:ascii="Times New Roman" w:hAnsi="Times New Roman" w:cs="Times New Roman"/>
          <w:b/>
          <w:sz w:val="24"/>
          <w:szCs w:val="24"/>
        </w:rPr>
        <w:t>in</w:t>
      </w:r>
      <w:r w:rsidR="00D908F6">
        <w:rPr>
          <w:rFonts w:ascii="Times New Roman" w:hAnsi="Times New Roman" w:cs="Times New Roman"/>
          <w:b/>
          <w:sz w:val="24"/>
          <w:szCs w:val="24"/>
        </w:rPr>
        <w:t xml:space="preserve"> the </w:t>
      </w:r>
      <w:r>
        <w:rPr>
          <w:rFonts w:ascii="Times New Roman" w:hAnsi="Times New Roman" w:cs="Times New Roman"/>
          <w:b/>
          <w:sz w:val="24"/>
          <w:szCs w:val="24"/>
        </w:rPr>
        <w:t xml:space="preserve">Britain </w:t>
      </w:r>
      <w:r w:rsidR="00D908F6">
        <w:rPr>
          <w:rFonts w:ascii="Times New Roman" w:hAnsi="Times New Roman" w:cs="Times New Roman"/>
          <w:b/>
          <w:sz w:val="24"/>
          <w:szCs w:val="24"/>
        </w:rPr>
        <w:t>Isles but also on the continent. And, and to provide a</w:t>
      </w:r>
      <w:r w:rsidR="00472965">
        <w:rPr>
          <w:rFonts w:ascii="Times New Roman" w:hAnsi="Times New Roman" w:cs="Times New Roman"/>
          <w:b/>
          <w:sz w:val="24"/>
          <w:szCs w:val="24"/>
        </w:rPr>
        <w:t xml:space="preserve"> generous</w:t>
      </w:r>
      <w:r w:rsidR="00D908F6">
        <w:rPr>
          <w:rFonts w:ascii="Times New Roman" w:hAnsi="Times New Roman" w:cs="Times New Roman"/>
          <w:b/>
          <w:sz w:val="24"/>
          <w:szCs w:val="24"/>
        </w:rPr>
        <w:t xml:space="preserve"> </w:t>
      </w:r>
      <w:r>
        <w:rPr>
          <w:rFonts w:ascii="Times New Roman" w:hAnsi="Times New Roman" w:cs="Times New Roman"/>
          <w:b/>
          <w:sz w:val="24"/>
          <w:szCs w:val="24"/>
        </w:rPr>
        <w:t>period for</w:t>
      </w:r>
      <w:r w:rsidR="00472965">
        <w:rPr>
          <w:rFonts w:ascii="Times New Roman" w:hAnsi="Times New Roman" w:cs="Times New Roman"/>
          <w:b/>
          <w:sz w:val="24"/>
          <w:szCs w:val="24"/>
        </w:rPr>
        <w:t xml:space="preserve"> the regulatory disadvantaged</w:t>
      </w:r>
      <w:r>
        <w:rPr>
          <w:rFonts w:ascii="Times New Roman" w:hAnsi="Times New Roman" w:cs="Times New Roman"/>
          <w:b/>
          <w:sz w:val="24"/>
          <w:szCs w:val="24"/>
        </w:rPr>
        <w:t xml:space="preserve"> westbound signal to be transmitted </w:t>
      </w:r>
      <w:r w:rsidR="00D908F6">
        <w:rPr>
          <w:rFonts w:ascii="Times New Roman" w:hAnsi="Times New Roman" w:cs="Times New Roman"/>
          <w:b/>
          <w:sz w:val="24"/>
          <w:szCs w:val="24"/>
        </w:rPr>
        <w:t>to the U</w:t>
      </w:r>
      <w:r w:rsidR="00801A8C">
        <w:rPr>
          <w:rFonts w:ascii="Times New Roman" w:hAnsi="Times New Roman" w:cs="Times New Roman"/>
          <w:b/>
          <w:sz w:val="24"/>
          <w:szCs w:val="24"/>
        </w:rPr>
        <w:t>.</w:t>
      </w:r>
      <w:r w:rsidR="00D908F6">
        <w:rPr>
          <w:rFonts w:ascii="Times New Roman" w:hAnsi="Times New Roman" w:cs="Times New Roman"/>
          <w:b/>
          <w:sz w:val="24"/>
          <w:szCs w:val="24"/>
        </w:rPr>
        <w:t>S. The intricate planning for this event was shared by the ARRL, the Radio Society of Great Britain, and a</w:t>
      </w:r>
      <w:r w:rsidR="00472965">
        <w:rPr>
          <w:rFonts w:ascii="Times New Roman" w:hAnsi="Times New Roman" w:cs="Times New Roman"/>
          <w:b/>
          <w:sz w:val="24"/>
          <w:szCs w:val="24"/>
        </w:rPr>
        <w:t>n</w:t>
      </w:r>
      <w:r w:rsidR="00D908F6">
        <w:rPr>
          <w:rFonts w:ascii="Times New Roman" w:hAnsi="Times New Roman" w:cs="Times New Roman"/>
          <w:b/>
          <w:sz w:val="24"/>
          <w:szCs w:val="24"/>
        </w:rPr>
        <w:t xml:space="preserve"> amalgamation of three French radio societies, the</w:t>
      </w:r>
      <w:r w:rsidR="00472965">
        <w:rPr>
          <w:rFonts w:ascii="Times New Roman" w:hAnsi="Times New Roman" w:cs="Times New Roman"/>
          <w:b/>
          <w:sz w:val="24"/>
          <w:szCs w:val="24"/>
        </w:rPr>
        <w:t xml:space="preserve"> Comite Francais des Essais </w:t>
      </w:r>
      <w:r w:rsidR="000273CF">
        <w:rPr>
          <w:rFonts w:ascii="Times New Roman" w:hAnsi="Times New Roman" w:cs="Times New Roman"/>
          <w:b/>
          <w:sz w:val="24"/>
          <w:szCs w:val="24"/>
        </w:rPr>
        <w:t>Transatlantiques.</w:t>
      </w:r>
      <w:r w:rsidR="00472965">
        <w:rPr>
          <w:rFonts w:ascii="Times New Roman" w:hAnsi="Times New Roman" w:cs="Times New Roman"/>
          <w:b/>
          <w:sz w:val="24"/>
          <w:szCs w:val="24"/>
        </w:rPr>
        <w:t xml:space="preserve"> </w:t>
      </w:r>
    </w:p>
    <w:p w:rsidR="00D14D14" w:rsidRDefault="001E3E90"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 sophisticated </w:t>
      </w:r>
      <w:r w:rsidR="00E357F3">
        <w:rPr>
          <w:rFonts w:ascii="Times New Roman" w:hAnsi="Times New Roman" w:cs="Times New Roman"/>
          <w:b/>
          <w:sz w:val="24"/>
          <w:szCs w:val="24"/>
        </w:rPr>
        <w:t xml:space="preserve">and essential </w:t>
      </w:r>
      <w:r>
        <w:rPr>
          <w:rFonts w:ascii="Times New Roman" w:hAnsi="Times New Roman" w:cs="Times New Roman"/>
          <w:b/>
          <w:sz w:val="24"/>
          <w:szCs w:val="24"/>
        </w:rPr>
        <w:t xml:space="preserve">element in the program was the method for informing the world of interceptions. </w:t>
      </w:r>
      <w:r w:rsidR="00D14D14">
        <w:rPr>
          <w:rFonts w:ascii="Times New Roman" w:hAnsi="Times New Roman" w:cs="Times New Roman"/>
          <w:b/>
          <w:sz w:val="24"/>
          <w:szCs w:val="24"/>
        </w:rPr>
        <w:t xml:space="preserve">It was arranged that reports of </w:t>
      </w:r>
      <w:r w:rsidR="00F06665">
        <w:rPr>
          <w:rFonts w:ascii="Times New Roman" w:hAnsi="Times New Roman" w:cs="Times New Roman"/>
          <w:b/>
          <w:sz w:val="24"/>
          <w:szCs w:val="24"/>
        </w:rPr>
        <w:t>successes</w:t>
      </w:r>
      <w:r w:rsidR="00D14D14">
        <w:rPr>
          <w:rFonts w:ascii="Times New Roman" w:hAnsi="Times New Roman" w:cs="Times New Roman"/>
          <w:b/>
          <w:sz w:val="24"/>
          <w:szCs w:val="24"/>
        </w:rPr>
        <w:t xml:space="preserve"> would be forwarded to the transmitting nation by commercial long wave </w:t>
      </w:r>
      <w:r>
        <w:rPr>
          <w:rFonts w:ascii="Times New Roman" w:hAnsi="Times New Roman" w:cs="Times New Roman"/>
          <w:b/>
          <w:sz w:val="24"/>
          <w:szCs w:val="24"/>
        </w:rPr>
        <w:t xml:space="preserve">stations. </w:t>
      </w:r>
      <w:r w:rsidR="005A73B3">
        <w:rPr>
          <w:rFonts w:ascii="Times New Roman" w:hAnsi="Times New Roman" w:cs="Times New Roman"/>
          <w:b/>
          <w:sz w:val="24"/>
          <w:szCs w:val="24"/>
        </w:rPr>
        <w:t>English</w:t>
      </w:r>
      <w:r w:rsidR="00F06665">
        <w:rPr>
          <w:rFonts w:ascii="Times New Roman" w:hAnsi="Times New Roman" w:cs="Times New Roman"/>
          <w:b/>
          <w:sz w:val="24"/>
          <w:szCs w:val="24"/>
        </w:rPr>
        <w:t xml:space="preserve"> stations were to report to the U</w:t>
      </w:r>
      <w:r w:rsidR="00801A8C">
        <w:rPr>
          <w:rFonts w:ascii="Times New Roman" w:hAnsi="Times New Roman" w:cs="Times New Roman"/>
          <w:b/>
          <w:sz w:val="24"/>
          <w:szCs w:val="24"/>
        </w:rPr>
        <w:t>.</w:t>
      </w:r>
      <w:r w:rsidR="00F06665">
        <w:rPr>
          <w:rFonts w:ascii="Times New Roman" w:hAnsi="Times New Roman" w:cs="Times New Roman"/>
          <w:b/>
          <w:sz w:val="24"/>
          <w:szCs w:val="24"/>
        </w:rPr>
        <w:t>S</w:t>
      </w:r>
      <w:r w:rsidR="00801A8C">
        <w:rPr>
          <w:rFonts w:ascii="Times New Roman" w:hAnsi="Times New Roman" w:cs="Times New Roman"/>
          <w:b/>
          <w:sz w:val="24"/>
          <w:szCs w:val="24"/>
        </w:rPr>
        <w:t>.</w:t>
      </w:r>
      <w:r w:rsidR="00F06665">
        <w:rPr>
          <w:rFonts w:ascii="Times New Roman" w:hAnsi="Times New Roman" w:cs="Times New Roman"/>
          <w:b/>
          <w:sz w:val="24"/>
          <w:szCs w:val="24"/>
        </w:rPr>
        <w:t xml:space="preserve"> by MUU Carnarvon, Wales on 14,200 meters and French stations were to report via UFT on 14,300 meters. These reports were repeated </w:t>
      </w:r>
      <w:r w:rsidR="005A73B3">
        <w:rPr>
          <w:rFonts w:ascii="Times New Roman" w:hAnsi="Times New Roman" w:cs="Times New Roman"/>
          <w:b/>
          <w:sz w:val="24"/>
          <w:szCs w:val="24"/>
        </w:rPr>
        <w:t>by the U</w:t>
      </w:r>
      <w:r w:rsidR="00801A8C">
        <w:rPr>
          <w:rFonts w:ascii="Times New Roman" w:hAnsi="Times New Roman" w:cs="Times New Roman"/>
          <w:b/>
          <w:sz w:val="24"/>
          <w:szCs w:val="24"/>
        </w:rPr>
        <w:t>.</w:t>
      </w:r>
      <w:r w:rsidR="005A73B3">
        <w:rPr>
          <w:rFonts w:ascii="Times New Roman" w:hAnsi="Times New Roman" w:cs="Times New Roman"/>
          <w:b/>
          <w:sz w:val="24"/>
          <w:szCs w:val="24"/>
        </w:rPr>
        <w:t>S</w:t>
      </w:r>
      <w:r w:rsidR="00801A8C">
        <w:rPr>
          <w:rFonts w:ascii="Times New Roman" w:hAnsi="Times New Roman" w:cs="Times New Roman"/>
          <w:b/>
          <w:sz w:val="24"/>
          <w:szCs w:val="24"/>
        </w:rPr>
        <w:t>.</w:t>
      </w:r>
      <w:r w:rsidR="005A73B3">
        <w:rPr>
          <w:rFonts w:ascii="Times New Roman" w:hAnsi="Times New Roman" w:cs="Times New Roman"/>
          <w:b/>
          <w:sz w:val="24"/>
          <w:szCs w:val="24"/>
        </w:rPr>
        <w:t xml:space="preserve"> station WII in New Brunswick, New Jersey.</w:t>
      </w:r>
      <w:r w:rsidR="00DF73DA">
        <w:rPr>
          <w:rFonts w:ascii="Times New Roman" w:hAnsi="Times New Roman" w:cs="Times New Roman"/>
          <w:b/>
          <w:sz w:val="24"/>
          <w:szCs w:val="24"/>
        </w:rPr>
        <w:t xml:space="preserve"> </w:t>
      </w:r>
      <w:r>
        <w:rPr>
          <w:rFonts w:ascii="Times New Roman" w:hAnsi="Times New Roman" w:cs="Times New Roman"/>
          <w:b/>
          <w:sz w:val="24"/>
          <w:szCs w:val="24"/>
        </w:rPr>
        <w:t>In the reverse U</w:t>
      </w:r>
      <w:r w:rsidR="00801A8C">
        <w:rPr>
          <w:rFonts w:ascii="Times New Roman" w:hAnsi="Times New Roman" w:cs="Times New Roman"/>
          <w:b/>
          <w:sz w:val="24"/>
          <w:szCs w:val="24"/>
        </w:rPr>
        <w:t>.</w:t>
      </w:r>
      <w:r>
        <w:rPr>
          <w:rFonts w:ascii="Times New Roman" w:hAnsi="Times New Roman" w:cs="Times New Roman"/>
          <w:b/>
          <w:sz w:val="24"/>
          <w:szCs w:val="24"/>
        </w:rPr>
        <w:t>S</w:t>
      </w:r>
      <w:r w:rsidR="00801A8C">
        <w:rPr>
          <w:rFonts w:ascii="Times New Roman" w:hAnsi="Times New Roman" w:cs="Times New Roman"/>
          <w:b/>
          <w:sz w:val="24"/>
          <w:szCs w:val="24"/>
        </w:rPr>
        <w:t>.</w:t>
      </w:r>
      <w:r>
        <w:rPr>
          <w:rFonts w:ascii="Times New Roman" w:hAnsi="Times New Roman" w:cs="Times New Roman"/>
          <w:b/>
          <w:sz w:val="24"/>
          <w:szCs w:val="24"/>
        </w:rPr>
        <w:t xml:space="preserve"> reports were to</w:t>
      </w:r>
      <w:r w:rsidR="00E357F3">
        <w:rPr>
          <w:rFonts w:ascii="Times New Roman" w:hAnsi="Times New Roman" w:cs="Times New Roman"/>
          <w:b/>
          <w:sz w:val="24"/>
          <w:szCs w:val="24"/>
        </w:rPr>
        <w:t xml:space="preserve"> </w:t>
      </w:r>
      <w:r w:rsidR="00D47E60">
        <w:rPr>
          <w:rFonts w:ascii="Times New Roman" w:hAnsi="Times New Roman" w:cs="Times New Roman"/>
          <w:b/>
          <w:sz w:val="24"/>
          <w:szCs w:val="24"/>
        </w:rPr>
        <w:t>be transmitted</w:t>
      </w:r>
      <w:r w:rsidR="00E357F3">
        <w:rPr>
          <w:rFonts w:ascii="Times New Roman" w:hAnsi="Times New Roman" w:cs="Times New Roman"/>
          <w:b/>
          <w:sz w:val="24"/>
          <w:szCs w:val="24"/>
        </w:rPr>
        <w:t xml:space="preserve"> to Europe</w:t>
      </w:r>
      <w:r>
        <w:rPr>
          <w:rFonts w:ascii="Times New Roman" w:hAnsi="Times New Roman" w:cs="Times New Roman"/>
          <w:b/>
          <w:sz w:val="24"/>
          <w:szCs w:val="24"/>
        </w:rPr>
        <w:t xml:space="preserve"> </w:t>
      </w:r>
      <w:r w:rsidR="00E357F3">
        <w:rPr>
          <w:rFonts w:ascii="Times New Roman" w:hAnsi="Times New Roman" w:cs="Times New Roman"/>
          <w:b/>
          <w:sz w:val="24"/>
          <w:szCs w:val="24"/>
        </w:rPr>
        <w:t xml:space="preserve">via WII. </w:t>
      </w:r>
    </w:p>
    <w:p w:rsidR="00E357F3" w:rsidRDefault="00D43F47"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publicity of the partial success of the second trial aroused a great deal of interest on both sides of the </w:t>
      </w:r>
      <w:r w:rsidR="002F5D68">
        <w:rPr>
          <w:rFonts w:ascii="Times New Roman" w:hAnsi="Times New Roman" w:cs="Times New Roman"/>
          <w:b/>
          <w:sz w:val="24"/>
          <w:szCs w:val="24"/>
        </w:rPr>
        <w:t>o</w:t>
      </w:r>
      <w:r>
        <w:rPr>
          <w:rFonts w:ascii="Times New Roman" w:hAnsi="Times New Roman" w:cs="Times New Roman"/>
          <w:b/>
          <w:sz w:val="24"/>
          <w:szCs w:val="24"/>
        </w:rPr>
        <w:t>cean. Throughout the year 1922</w:t>
      </w:r>
      <w:r w:rsidR="00103DB1">
        <w:rPr>
          <w:rFonts w:ascii="Times New Roman" w:hAnsi="Times New Roman" w:cs="Times New Roman"/>
          <w:b/>
          <w:sz w:val="24"/>
          <w:szCs w:val="24"/>
        </w:rPr>
        <w:t>, popular</w:t>
      </w:r>
      <w:r>
        <w:rPr>
          <w:rFonts w:ascii="Times New Roman" w:hAnsi="Times New Roman" w:cs="Times New Roman"/>
          <w:b/>
          <w:sz w:val="24"/>
          <w:szCs w:val="24"/>
        </w:rPr>
        <w:t xml:space="preserve"> radio enthusiast magazines featured equipment reviews, articles on </w:t>
      </w:r>
      <w:r w:rsidR="00D5441B">
        <w:rPr>
          <w:rFonts w:ascii="Times New Roman" w:hAnsi="Times New Roman" w:cs="Times New Roman"/>
          <w:b/>
          <w:sz w:val="24"/>
          <w:szCs w:val="24"/>
        </w:rPr>
        <w:t xml:space="preserve">every aspect of </w:t>
      </w:r>
      <w:r>
        <w:rPr>
          <w:rFonts w:ascii="Times New Roman" w:hAnsi="Times New Roman" w:cs="Times New Roman"/>
          <w:b/>
          <w:sz w:val="24"/>
          <w:szCs w:val="24"/>
        </w:rPr>
        <w:t xml:space="preserve">receivers and transmitters, and the details and protocol for the tests. </w:t>
      </w:r>
      <w:r w:rsidR="00873CC8">
        <w:rPr>
          <w:rFonts w:ascii="Times New Roman" w:hAnsi="Times New Roman" w:cs="Times New Roman"/>
          <w:b/>
          <w:sz w:val="24"/>
          <w:szCs w:val="24"/>
        </w:rPr>
        <w:t>International e</w:t>
      </w:r>
      <w:r>
        <w:rPr>
          <w:rFonts w:ascii="Times New Roman" w:hAnsi="Times New Roman" w:cs="Times New Roman"/>
          <w:b/>
          <w:sz w:val="24"/>
          <w:szCs w:val="24"/>
        </w:rPr>
        <w:t xml:space="preserve">nthusiasm was </w:t>
      </w:r>
      <w:r w:rsidR="00D5441B">
        <w:rPr>
          <w:rFonts w:ascii="Times New Roman" w:hAnsi="Times New Roman" w:cs="Times New Roman"/>
          <w:b/>
          <w:sz w:val="24"/>
          <w:szCs w:val="24"/>
        </w:rPr>
        <w:t xml:space="preserve">intense </w:t>
      </w:r>
      <w:r>
        <w:rPr>
          <w:rFonts w:ascii="Times New Roman" w:hAnsi="Times New Roman" w:cs="Times New Roman"/>
          <w:b/>
          <w:sz w:val="24"/>
          <w:szCs w:val="24"/>
        </w:rPr>
        <w:t xml:space="preserve">as the </w:t>
      </w:r>
      <w:r w:rsidR="00D5441B">
        <w:rPr>
          <w:rFonts w:ascii="Times New Roman" w:hAnsi="Times New Roman" w:cs="Times New Roman"/>
          <w:b/>
          <w:sz w:val="24"/>
          <w:szCs w:val="24"/>
        </w:rPr>
        <w:t xml:space="preserve">preliminary </w:t>
      </w:r>
      <w:r>
        <w:rPr>
          <w:rFonts w:ascii="Times New Roman" w:hAnsi="Times New Roman" w:cs="Times New Roman"/>
          <w:b/>
          <w:sz w:val="24"/>
          <w:szCs w:val="24"/>
        </w:rPr>
        <w:t>qualifying trials were held on both continents in October</w:t>
      </w:r>
      <w:r w:rsidR="009137AA">
        <w:rPr>
          <w:rFonts w:ascii="Times New Roman" w:hAnsi="Times New Roman" w:cs="Times New Roman"/>
          <w:b/>
          <w:sz w:val="24"/>
          <w:szCs w:val="24"/>
        </w:rPr>
        <w:t xml:space="preserve"> on 180 through 200 meters</w:t>
      </w:r>
      <w:r>
        <w:rPr>
          <w:rFonts w:ascii="Times New Roman" w:hAnsi="Times New Roman" w:cs="Times New Roman"/>
          <w:b/>
          <w:sz w:val="24"/>
          <w:szCs w:val="24"/>
        </w:rPr>
        <w:t>.</w:t>
      </w:r>
      <w:r w:rsidR="00215D1C">
        <w:rPr>
          <w:rFonts w:ascii="Times New Roman" w:hAnsi="Times New Roman" w:cs="Times New Roman"/>
          <w:b/>
          <w:sz w:val="24"/>
          <w:szCs w:val="24"/>
        </w:rPr>
        <w:t xml:space="preserve"> The air waves literally pulsed with excitement as the official start was approached. </w:t>
      </w:r>
    </w:p>
    <w:p w:rsidR="006E76C8" w:rsidRDefault="00D5441B"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Radio history was going to be made and indeed it </w:t>
      </w:r>
      <w:r w:rsidR="00D14D14">
        <w:rPr>
          <w:rFonts w:ascii="Times New Roman" w:hAnsi="Times New Roman" w:cs="Times New Roman"/>
          <w:b/>
          <w:sz w:val="24"/>
          <w:szCs w:val="24"/>
        </w:rPr>
        <w:t xml:space="preserve">was! </w:t>
      </w:r>
      <w:r>
        <w:rPr>
          <w:rFonts w:ascii="Times New Roman" w:hAnsi="Times New Roman" w:cs="Times New Roman"/>
          <w:b/>
          <w:sz w:val="24"/>
          <w:szCs w:val="24"/>
        </w:rPr>
        <w:t xml:space="preserve">During the first ten day session from </w:t>
      </w:r>
      <w:r w:rsidR="00215D1C">
        <w:rPr>
          <w:rFonts w:ascii="Times New Roman" w:hAnsi="Times New Roman" w:cs="Times New Roman"/>
          <w:b/>
          <w:sz w:val="24"/>
          <w:szCs w:val="24"/>
        </w:rPr>
        <w:t>December 12</w:t>
      </w:r>
      <w:r w:rsidR="00215D1C" w:rsidRPr="00215D1C">
        <w:rPr>
          <w:rFonts w:ascii="Times New Roman" w:hAnsi="Times New Roman" w:cs="Times New Roman"/>
          <w:b/>
          <w:sz w:val="24"/>
          <w:szCs w:val="24"/>
          <w:vertAlign w:val="superscript"/>
        </w:rPr>
        <w:t>th</w:t>
      </w:r>
      <w:r w:rsidR="00215D1C">
        <w:rPr>
          <w:rFonts w:ascii="Times New Roman" w:hAnsi="Times New Roman" w:cs="Times New Roman"/>
          <w:b/>
          <w:sz w:val="24"/>
          <w:szCs w:val="24"/>
        </w:rPr>
        <w:t xml:space="preserve"> onward 316 American stations including three from the far western </w:t>
      </w:r>
      <w:r w:rsidR="00215D1C">
        <w:rPr>
          <w:rFonts w:ascii="Times New Roman" w:hAnsi="Times New Roman" w:cs="Times New Roman"/>
          <w:b/>
          <w:sz w:val="24"/>
          <w:szCs w:val="24"/>
        </w:rPr>
        <w:lastRenderedPageBreak/>
        <w:t>reaches of the continent were heard in Europe. Even more exciting was the news that during the second session 20 different U</w:t>
      </w:r>
      <w:r w:rsidR="00103DB1">
        <w:rPr>
          <w:rFonts w:ascii="Times New Roman" w:hAnsi="Times New Roman" w:cs="Times New Roman"/>
          <w:b/>
          <w:sz w:val="24"/>
          <w:szCs w:val="24"/>
        </w:rPr>
        <w:t>.</w:t>
      </w:r>
      <w:r w:rsidR="00215D1C">
        <w:rPr>
          <w:rFonts w:ascii="Times New Roman" w:hAnsi="Times New Roman" w:cs="Times New Roman"/>
          <w:b/>
          <w:sz w:val="24"/>
          <w:szCs w:val="24"/>
        </w:rPr>
        <w:t>S</w:t>
      </w:r>
      <w:r w:rsidR="00103DB1">
        <w:rPr>
          <w:rFonts w:ascii="Times New Roman" w:hAnsi="Times New Roman" w:cs="Times New Roman"/>
          <w:b/>
          <w:sz w:val="24"/>
          <w:szCs w:val="24"/>
        </w:rPr>
        <w:t>.</w:t>
      </w:r>
      <w:r w:rsidR="00215D1C">
        <w:rPr>
          <w:rFonts w:ascii="Times New Roman" w:hAnsi="Times New Roman" w:cs="Times New Roman"/>
          <w:b/>
          <w:sz w:val="24"/>
          <w:szCs w:val="24"/>
        </w:rPr>
        <w:t xml:space="preserve"> amateurs heard European amateur signals. These emanated primarily from the French station 8AB and </w:t>
      </w:r>
      <w:r w:rsidR="004815FB">
        <w:rPr>
          <w:rFonts w:ascii="Times New Roman" w:hAnsi="Times New Roman" w:cs="Times New Roman"/>
          <w:b/>
          <w:sz w:val="24"/>
          <w:szCs w:val="24"/>
        </w:rPr>
        <w:t>British station</w:t>
      </w:r>
      <w:r w:rsidR="00215D1C">
        <w:rPr>
          <w:rFonts w:ascii="Times New Roman" w:hAnsi="Times New Roman" w:cs="Times New Roman"/>
          <w:b/>
          <w:sz w:val="24"/>
          <w:szCs w:val="24"/>
        </w:rPr>
        <w:t xml:space="preserve"> </w:t>
      </w:r>
      <w:r w:rsidR="004815FB">
        <w:rPr>
          <w:rFonts w:ascii="Times New Roman" w:hAnsi="Times New Roman" w:cs="Times New Roman"/>
          <w:b/>
          <w:sz w:val="24"/>
          <w:szCs w:val="24"/>
        </w:rPr>
        <w:t>5</w:t>
      </w:r>
      <w:r w:rsidR="006E76C8">
        <w:rPr>
          <w:rFonts w:ascii="Times New Roman" w:hAnsi="Times New Roman" w:cs="Times New Roman"/>
          <w:b/>
          <w:sz w:val="24"/>
          <w:szCs w:val="24"/>
        </w:rPr>
        <w:t>WS.</w:t>
      </w:r>
      <w:r w:rsidR="00AA0B43">
        <w:rPr>
          <w:rFonts w:ascii="Times New Roman" w:hAnsi="Times New Roman" w:cs="Times New Roman"/>
          <w:b/>
          <w:sz w:val="24"/>
          <w:szCs w:val="24"/>
        </w:rPr>
        <w:t xml:space="preserve"> </w:t>
      </w:r>
      <w:r w:rsidR="00265F58">
        <w:rPr>
          <w:rFonts w:ascii="Times New Roman" w:hAnsi="Times New Roman" w:cs="Times New Roman"/>
          <w:b/>
          <w:sz w:val="24"/>
          <w:szCs w:val="24"/>
        </w:rPr>
        <w:t xml:space="preserve"> </w:t>
      </w:r>
    </w:p>
    <w:p w:rsidR="004243AF" w:rsidRDefault="00C94D5C"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British station 5WS at Wandsworth</w:t>
      </w:r>
      <w:r w:rsidR="002A45F9">
        <w:rPr>
          <w:rFonts w:ascii="Times New Roman" w:hAnsi="Times New Roman" w:cs="Times New Roman"/>
          <w:b/>
          <w:sz w:val="24"/>
          <w:szCs w:val="24"/>
        </w:rPr>
        <w:t xml:space="preserve">, </w:t>
      </w:r>
      <w:r w:rsidR="00215D1C">
        <w:rPr>
          <w:rFonts w:ascii="Times New Roman" w:hAnsi="Times New Roman" w:cs="Times New Roman"/>
          <w:b/>
          <w:sz w:val="24"/>
          <w:szCs w:val="24"/>
        </w:rPr>
        <w:t>mounted by the Radio Society of Great Britain</w:t>
      </w:r>
      <w:r w:rsidR="004815FB">
        <w:rPr>
          <w:rFonts w:ascii="Times New Roman" w:hAnsi="Times New Roman" w:cs="Times New Roman"/>
          <w:b/>
          <w:sz w:val="24"/>
          <w:szCs w:val="24"/>
        </w:rPr>
        <w:t>, was</w:t>
      </w:r>
      <w:r w:rsidR="002A45F9">
        <w:rPr>
          <w:rFonts w:ascii="Times New Roman" w:hAnsi="Times New Roman" w:cs="Times New Roman"/>
          <w:b/>
          <w:sz w:val="24"/>
          <w:szCs w:val="24"/>
        </w:rPr>
        <w:t xml:space="preserve"> unique in that it was entirely modern and </w:t>
      </w:r>
      <w:r w:rsidR="004815FB">
        <w:rPr>
          <w:rFonts w:ascii="Times New Roman" w:hAnsi="Times New Roman" w:cs="Times New Roman"/>
          <w:b/>
          <w:sz w:val="24"/>
          <w:szCs w:val="24"/>
        </w:rPr>
        <w:t>by special</w:t>
      </w:r>
      <w:r w:rsidR="00EA6894">
        <w:rPr>
          <w:rFonts w:ascii="Times New Roman" w:hAnsi="Times New Roman" w:cs="Times New Roman"/>
          <w:b/>
          <w:sz w:val="24"/>
          <w:szCs w:val="24"/>
        </w:rPr>
        <w:t xml:space="preserve"> dispensation of the General Post Office was permitted to use up to a kilowatt of power. </w:t>
      </w:r>
    </w:p>
    <w:p w:rsidR="00F900E2" w:rsidRDefault="00F900E2" w:rsidP="00171999">
      <w:pPr>
        <w:spacing w:after="0" w:line="480" w:lineRule="auto"/>
        <w:rPr>
          <w:rFonts w:ascii="Times New Roman" w:hAnsi="Times New Roman" w:cs="Times New Roman"/>
          <w:b/>
          <w:sz w:val="24"/>
          <w:szCs w:val="24"/>
          <w:u w:val="single"/>
        </w:rPr>
      </w:pPr>
    </w:p>
    <w:p w:rsidR="00D43F47" w:rsidRDefault="004815FB" w:rsidP="0017199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The First </w:t>
      </w:r>
      <w:r w:rsidR="00EA6894" w:rsidRPr="00C50302">
        <w:rPr>
          <w:rFonts w:ascii="Times New Roman" w:hAnsi="Times New Roman" w:cs="Times New Roman"/>
          <w:b/>
          <w:sz w:val="24"/>
          <w:szCs w:val="24"/>
          <w:u w:val="single"/>
        </w:rPr>
        <w:t xml:space="preserve">Two way </w:t>
      </w:r>
      <w:r>
        <w:rPr>
          <w:rFonts w:ascii="Times New Roman" w:hAnsi="Times New Roman" w:cs="Times New Roman"/>
          <w:b/>
          <w:sz w:val="24"/>
          <w:szCs w:val="24"/>
          <w:u w:val="single"/>
        </w:rPr>
        <w:t>Contact</w:t>
      </w:r>
      <w:r w:rsidR="00430982">
        <w:rPr>
          <w:rFonts w:ascii="Times New Roman" w:hAnsi="Times New Roman" w:cs="Times New Roman"/>
          <w:b/>
          <w:sz w:val="24"/>
          <w:szCs w:val="24"/>
          <w:u w:val="single"/>
        </w:rPr>
        <w:t>-1923</w:t>
      </w:r>
    </w:p>
    <w:p w:rsidR="00A75BA7" w:rsidRDefault="00430982"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exploits of French station 8AB in late 1923 </w:t>
      </w:r>
      <w:r w:rsidR="00C57D57">
        <w:rPr>
          <w:rFonts w:ascii="Times New Roman" w:hAnsi="Times New Roman" w:cs="Times New Roman"/>
          <w:b/>
          <w:sz w:val="24"/>
          <w:szCs w:val="24"/>
        </w:rPr>
        <w:t>over shadowed</w:t>
      </w:r>
      <w:r>
        <w:rPr>
          <w:rFonts w:ascii="Times New Roman" w:hAnsi="Times New Roman" w:cs="Times New Roman"/>
          <w:b/>
          <w:sz w:val="24"/>
          <w:szCs w:val="24"/>
        </w:rPr>
        <w:t xml:space="preserve"> the</w:t>
      </w:r>
      <w:r w:rsidR="00C57D57">
        <w:rPr>
          <w:rFonts w:ascii="Times New Roman" w:hAnsi="Times New Roman" w:cs="Times New Roman"/>
          <w:b/>
          <w:sz w:val="24"/>
          <w:szCs w:val="24"/>
        </w:rPr>
        <w:t xml:space="preserve"> upcoming </w:t>
      </w:r>
      <w:r>
        <w:rPr>
          <w:rFonts w:ascii="Times New Roman" w:hAnsi="Times New Roman" w:cs="Times New Roman"/>
          <w:b/>
          <w:sz w:val="24"/>
          <w:szCs w:val="24"/>
        </w:rPr>
        <w:t xml:space="preserve">fourth trial. </w:t>
      </w:r>
      <w:r w:rsidR="00A75BA7">
        <w:rPr>
          <w:rFonts w:ascii="Times New Roman" w:hAnsi="Times New Roman" w:cs="Times New Roman"/>
          <w:b/>
          <w:sz w:val="24"/>
          <w:szCs w:val="24"/>
        </w:rPr>
        <w:t xml:space="preserve">The station 8AB was operated by Leon Deloy and was located in Nice. This </w:t>
      </w:r>
      <w:r>
        <w:rPr>
          <w:rFonts w:ascii="Times New Roman" w:hAnsi="Times New Roman" w:cs="Times New Roman"/>
          <w:b/>
          <w:sz w:val="24"/>
          <w:szCs w:val="24"/>
        </w:rPr>
        <w:t>amateur</w:t>
      </w:r>
      <w:r w:rsidR="00A75BA7">
        <w:rPr>
          <w:rFonts w:ascii="Times New Roman" w:hAnsi="Times New Roman" w:cs="Times New Roman"/>
          <w:b/>
          <w:sz w:val="24"/>
          <w:szCs w:val="24"/>
        </w:rPr>
        <w:t xml:space="preserve"> was determined to transmit his sign</w:t>
      </w:r>
      <w:r>
        <w:rPr>
          <w:rFonts w:ascii="Times New Roman" w:hAnsi="Times New Roman" w:cs="Times New Roman"/>
          <w:b/>
          <w:sz w:val="24"/>
          <w:szCs w:val="24"/>
        </w:rPr>
        <w:t xml:space="preserve">als across the </w:t>
      </w:r>
      <w:r w:rsidR="00C57D57">
        <w:rPr>
          <w:rFonts w:ascii="Times New Roman" w:hAnsi="Times New Roman" w:cs="Times New Roman"/>
          <w:b/>
          <w:sz w:val="24"/>
          <w:szCs w:val="24"/>
        </w:rPr>
        <w:t>Atlantic. A late 1921 effort to contact Connecticut station 1KP on a prearranged sched</w:t>
      </w:r>
      <w:r w:rsidR="002F5D68">
        <w:rPr>
          <w:rFonts w:ascii="Times New Roman" w:hAnsi="Times New Roman" w:cs="Times New Roman"/>
          <w:b/>
          <w:sz w:val="24"/>
          <w:szCs w:val="24"/>
        </w:rPr>
        <w:t xml:space="preserve">ule did not succeed. Undeterred, </w:t>
      </w:r>
      <w:r w:rsidR="00C57D57">
        <w:rPr>
          <w:rFonts w:ascii="Times New Roman" w:hAnsi="Times New Roman" w:cs="Times New Roman"/>
          <w:b/>
          <w:sz w:val="24"/>
          <w:szCs w:val="24"/>
        </w:rPr>
        <w:t xml:space="preserve">Deloy </w:t>
      </w:r>
      <w:r w:rsidR="00A75BA7">
        <w:rPr>
          <w:rFonts w:ascii="Times New Roman" w:hAnsi="Times New Roman" w:cs="Times New Roman"/>
          <w:b/>
          <w:sz w:val="24"/>
          <w:szCs w:val="24"/>
        </w:rPr>
        <w:t xml:space="preserve">attended the </w:t>
      </w:r>
      <w:r>
        <w:rPr>
          <w:rFonts w:ascii="Times New Roman" w:hAnsi="Times New Roman" w:cs="Times New Roman"/>
          <w:b/>
          <w:sz w:val="24"/>
          <w:szCs w:val="24"/>
        </w:rPr>
        <w:t xml:space="preserve">second </w:t>
      </w:r>
      <w:r w:rsidR="00A75BA7">
        <w:rPr>
          <w:rFonts w:ascii="Times New Roman" w:hAnsi="Times New Roman" w:cs="Times New Roman"/>
          <w:b/>
          <w:sz w:val="24"/>
          <w:szCs w:val="24"/>
        </w:rPr>
        <w:t>ARRL national convention</w:t>
      </w:r>
      <w:r w:rsidR="00C57D57">
        <w:rPr>
          <w:rFonts w:ascii="Times New Roman" w:hAnsi="Times New Roman" w:cs="Times New Roman"/>
          <w:b/>
          <w:sz w:val="24"/>
          <w:szCs w:val="24"/>
        </w:rPr>
        <w:t xml:space="preserve"> in</w:t>
      </w:r>
      <w:r w:rsidR="00BA382C">
        <w:rPr>
          <w:rFonts w:ascii="Times New Roman" w:hAnsi="Times New Roman" w:cs="Times New Roman"/>
          <w:b/>
          <w:sz w:val="24"/>
          <w:szCs w:val="24"/>
        </w:rPr>
        <w:t xml:space="preserve"> Chicago in </w:t>
      </w:r>
      <w:r w:rsidR="00C57D57">
        <w:rPr>
          <w:rFonts w:ascii="Times New Roman" w:hAnsi="Times New Roman" w:cs="Times New Roman"/>
          <w:b/>
          <w:sz w:val="24"/>
          <w:szCs w:val="24"/>
        </w:rPr>
        <w:t>mid 1923</w:t>
      </w:r>
      <w:r>
        <w:rPr>
          <w:rFonts w:ascii="Times New Roman" w:hAnsi="Times New Roman" w:cs="Times New Roman"/>
          <w:b/>
          <w:sz w:val="24"/>
          <w:szCs w:val="24"/>
        </w:rPr>
        <w:t>. T</w:t>
      </w:r>
      <w:r w:rsidR="00A75BA7">
        <w:rPr>
          <w:rFonts w:ascii="Times New Roman" w:hAnsi="Times New Roman" w:cs="Times New Roman"/>
          <w:b/>
          <w:sz w:val="24"/>
          <w:szCs w:val="24"/>
        </w:rPr>
        <w:t xml:space="preserve">here and in </w:t>
      </w:r>
      <w:r>
        <w:rPr>
          <w:rFonts w:ascii="Times New Roman" w:hAnsi="Times New Roman" w:cs="Times New Roman"/>
          <w:b/>
          <w:sz w:val="24"/>
          <w:szCs w:val="24"/>
        </w:rPr>
        <w:t>v</w:t>
      </w:r>
      <w:r w:rsidR="00A75BA7">
        <w:rPr>
          <w:rFonts w:ascii="Times New Roman" w:hAnsi="Times New Roman" w:cs="Times New Roman"/>
          <w:b/>
          <w:sz w:val="24"/>
          <w:szCs w:val="24"/>
        </w:rPr>
        <w:t xml:space="preserve">isits with prominent U.S. amateurs he </w:t>
      </w:r>
      <w:r>
        <w:rPr>
          <w:rFonts w:ascii="Times New Roman" w:hAnsi="Times New Roman" w:cs="Times New Roman"/>
          <w:b/>
          <w:sz w:val="24"/>
          <w:szCs w:val="24"/>
        </w:rPr>
        <w:t xml:space="preserve">acquired </w:t>
      </w:r>
      <w:r w:rsidR="00E96C62">
        <w:rPr>
          <w:rFonts w:ascii="Times New Roman" w:hAnsi="Times New Roman" w:cs="Times New Roman"/>
          <w:b/>
          <w:sz w:val="24"/>
          <w:szCs w:val="24"/>
        </w:rPr>
        <w:t>knowledge</w:t>
      </w:r>
      <w:r>
        <w:rPr>
          <w:rFonts w:ascii="Times New Roman" w:hAnsi="Times New Roman" w:cs="Times New Roman"/>
          <w:b/>
          <w:sz w:val="24"/>
          <w:szCs w:val="24"/>
        </w:rPr>
        <w:t xml:space="preserve"> of American amateur methods and apparatus. He returned to France with American radio gear he had purchased and assembled a </w:t>
      </w:r>
      <w:r w:rsidR="00531146">
        <w:rPr>
          <w:rFonts w:ascii="Times New Roman" w:hAnsi="Times New Roman" w:cs="Times New Roman"/>
          <w:b/>
          <w:sz w:val="24"/>
          <w:szCs w:val="24"/>
        </w:rPr>
        <w:t xml:space="preserve">new </w:t>
      </w:r>
      <w:r>
        <w:rPr>
          <w:rFonts w:ascii="Times New Roman" w:hAnsi="Times New Roman" w:cs="Times New Roman"/>
          <w:b/>
          <w:sz w:val="24"/>
          <w:szCs w:val="24"/>
        </w:rPr>
        <w:t>station which was acclaimed as the</w:t>
      </w:r>
      <w:r w:rsidR="00E96C62">
        <w:rPr>
          <w:rFonts w:ascii="Times New Roman" w:hAnsi="Times New Roman" w:cs="Times New Roman"/>
          <w:b/>
          <w:sz w:val="24"/>
          <w:szCs w:val="24"/>
        </w:rPr>
        <w:t xml:space="preserve"> most advanced on the continent. By October of the year</w:t>
      </w:r>
      <w:r w:rsidR="002F5D68">
        <w:rPr>
          <w:rFonts w:ascii="Times New Roman" w:hAnsi="Times New Roman" w:cs="Times New Roman"/>
          <w:b/>
          <w:sz w:val="24"/>
          <w:szCs w:val="24"/>
        </w:rPr>
        <w:t xml:space="preserve">, </w:t>
      </w:r>
      <w:r w:rsidR="00E96C62">
        <w:rPr>
          <w:rFonts w:ascii="Times New Roman" w:hAnsi="Times New Roman" w:cs="Times New Roman"/>
          <w:b/>
          <w:sz w:val="24"/>
          <w:szCs w:val="24"/>
        </w:rPr>
        <w:t xml:space="preserve"> he conducted successful tests</w:t>
      </w:r>
      <w:r w:rsidR="005D0720">
        <w:rPr>
          <w:rFonts w:ascii="Times New Roman" w:hAnsi="Times New Roman" w:cs="Times New Roman"/>
          <w:b/>
          <w:sz w:val="24"/>
          <w:szCs w:val="24"/>
        </w:rPr>
        <w:t xml:space="preserve"> of his new station</w:t>
      </w:r>
      <w:r w:rsidR="00E96C62">
        <w:rPr>
          <w:rFonts w:ascii="Times New Roman" w:hAnsi="Times New Roman" w:cs="Times New Roman"/>
          <w:b/>
          <w:sz w:val="24"/>
          <w:szCs w:val="24"/>
        </w:rPr>
        <w:t xml:space="preserve"> with British 2OD</w:t>
      </w:r>
      <w:r w:rsidR="00C57D57">
        <w:rPr>
          <w:rFonts w:ascii="Times New Roman" w:hAnsi="Times New Roman" w:cs="Times New Roman"/>
          <w:b/>
          <w:sz w:val="24"/>
          <w:szCs w:val="24"/>
        </w:rPr>
        <w:t xml:space="preserve"> and informed the ARRL by cable that he was prepared to </w:t>
      </w:r>
      <w:r w:rsidR="005D0720">
        <w:rPr>
          <w:rFonts w:ascii="Times New Roman" w:hAnsi="Times New Roman" w:cs="Times New Roman"/>
          <w:b/>
          <w:sz w:val="24"/>
          <w:szCs w:val="24"/>
        </w:rPr>
        <w:t>make</w:t>
      </w:r>
      <w:r w:rsidR="00C57D57">
        <w:rPr>
          <w:rFonts w:ascii="Times New Roman" w:hAnsi="Times New Roman" w:cs="Times New Roman"/>
          <w:b/>
          <w:sz w:val="24"/>
          <w:szCs w:val="24"/>
        </w:rPr>
        <w:t xml:space="preserve"> two way contact with U.S. stations. </w:t>
      </w:r>
      <w:r w:rsidR="005D0720">
        <w:rPr>
          <w:rFonts w:ascii="Times New Roman" w:hAnsi="Times New Roman" w:cs="Times New Roman"/>
          <w:b/>
          <w:sz w:val="24"/>
          <w:szCs w:val="24"/>
        </w:rPr>
        <w:t>The night of November</w:t>
      </w:r>
      <w:r w:rsidR="00E96C62">
        <w:rPr>
          <w:rFonts w:ascii="Times New Roman" w:hAnsi="Times New Roman" w:cs="Times New Roman"/>
          <w:b/>
          <w:sz w:val="24"/>
          <w:szCs w:val="24"/>
        </w:rPr>
        <w:t xml:space="preserve"> </w:t>
      </w:r>
      <w:r w:rsidR="005D0720">
        <w:rPr>
          <w:rFonts w:ascii="Times New Roman" w:hAnsi="Times New Roman" w:cs="Times New Roman"/>
          <w:b/>
          <w:sz w:val="24"/>
          <w:szCs w:val="24"/>
        </w:rPr>
        <w:t xml:space="preserve">27, 1923 radio history was again made when 8AB </w:t>
      </w:r>
      <w:r w:rsidR="00801A8C">
        <w:rPr>
          <w:rFonts w:ascii="Times New Roman" w:hAnsi="Times New Roman" w:cs="Times New Roman"/>
          <w:b/>
          <w:sz w:val="24"/>
          <w:szCs w:val="24"/>
        </w:rPr>
        <w:t>established</w:t>
      </w:r>
      <w:r w:rsidR="005D0720">
        <w:rPr>
          <w:rFonts w:ascii="Times New Roman" w:hAnsi="Times New Roman" w:cs="Times New Roman"/>
          <w:b/>
          <w:sz w:val="24"/>
          <w:szCs w:val="24"/>
        </w:rPr>
        <w:t xml:space="preserve"> strong contact with 1MO operated by ARRL staffers </w:t>
      </w:r>
      <w:r w:rsidR="00B47C01">
        <w:rPr>
          <w:rFonts w:ascii="Times New Roman" w:hAnsi="Times New Roman" w:cs="Times New Roman"/>
          <w:b/>
          <w:sz w:val="24"/>
          <w:szCs w:val="24"/>
        </w:rPr>
        <w:t xml:space="preserve">F.H. </w:t>
      </w:r>
      <w:r w:rsidR="005D0720">
        <w:rPr>
          <w:rFonts w:ascii="Times New Roman" w:hAnsi="Times New Roman" w:cs="Times New Roman"/>
          <w:b/>
          <w:sz w:val="24"/>
          <w:szCs w:val="24"/>
        </w:rPr>
        <w:t>Schnell and</w:t>
      </w:r>
      <w:r w:rsidR="00F21460">
        <w:rPr>
          <w:rFonts w:ascii="Times New Roman" w:hAnsi="Times New Roman" w:cs="Times New Roman"/>
          <w:b/>
          <w:sz w:val="24"/>
          <w:szCs w:val="24"/>
        </w:rPr>
        <w:t xml:space="preserve"> K.B.</w:t>
      </w:r>
      <w:r w:rsidR="005D0720">
        <w:rPr>
          <w:rFonts w:ascii="Times New Roman" w:hAnsi="Times New Roman" w:cs="Times New Roman"/>
          <w:b/>
          <w:sz w:val="24"/>
          <w:szCs w:val="24"/>
        </w:rPr>
        <w:t xml:space="preserve"> Warner  at Hartford, Connecticut and immediately after with 1XAM operated by transmi</w:t>
      </w:r>
      <w:r w:rsidR="002F5D68">
        <w:rPr>
          <w:rFonts w:ascii="Times New Roman" w:hAnsi="Times New Roman" w:cs="Times New Roman"/>
          <w:b/>
          <w:sz w:val="24"/>
          <w:szCs w:val="24"/>
        </w:rPr>
        <w:t>t</w:t>
      </w:r>
      <w:r w:rsidR="00103DB1">
        <w:rPr>
          <w:rFonts w:ascii="Times New Roman" w:hAnsi="Times New Roman" w:cs="Times New Roman"/>
          <w:b/>
          <w:sz w:val="24"/>
          <w:szCs w:val="24"/>
        </w:rPr>
        <w:t xml:space="preserve">ter designer John l. </w:t>
      </w:r>
      <w:proofErr w:type="spellStart"/>
      <w:r w:rsidR="00103DB1">
        <w:rPr>
          <w:rFonts w:ascii="Times New Roman" w:hAnsi="Times New Roman" w:cs="Times New Roman"/>
          <w:b/>
          <w:sz w:val="24"/>
          <w:szCs w:val="24"/>
        </w:rPr>
        <w:t>Reinartz</w:t>
      </w:r>
      <w:proofErr w:type="spellEnd"/>
      <w:r w:rsidR="00103DB1">
        <w:rPr>
          <w:rFonts w:ascii="Times New Roman" w:hAnsi="Times New Roman" w:cs="Times New Roman"/>
          <w:b/>
          <w:sz w:val="24"/>
          <w:szCs w:val="24"/>
        </w:rPr>
        <w:t xml:space="preserve"> from </w:t>
      </w:r>
      <w:r w:rsidR="002F5D68">
        <w:rPr>
          <w:rFonts w:ascii="Times New Roman" w:hAnsi="Times New Roman" w:cs="Times New Roman"/>
          <w:b/>
          <w:sz w:val="24"/>
          <w:szCs w:val="24"/>
        </w:rPr>
        <w:t xml:space="preserve">a Hartford suburb. </w:t>
      </w:r>
      <w:r w:rsidR="00BA382C">
        <w:rPr>
          <w:rFonts w:ascii="Times New Roman" w:hAnsi="Times New Roman" w:cs="Times New Roman"/>
          <w:b/>
          <w:sz w:val="24"/>
          <w:szCs w:val="24"/>
        </w:rPr>
        <w:t xml:space="preserve">The U.S. stations had special authority to make these contacts on 100 meters and </w:t>
      </w:r>
      <w:r w:rsidR="00B47C01">
        <w:rPr>
          <w:rFonts w:ascii="Times New Roman" w:hAnsi="Times New Roman" w:cs="Times New Roman"/>
          <w:b/>
          <w:sz w:val="24"/>
          <w:szCs w:val="24"/>
        </w:rPr>
        <w:t xml:space="preserve">all three stations used the CW </w:t>
      </w:r>
      <w:r w:rsidR="00B47C01">
        <w:rPr>
          <w:rFonts w:ascii="Times New Roman" w:hAnsi="Times New Roman" w:cs="Times New Roman"/>
          <w:b/>
          <w:sz w:val="24"/>
          <w:szCs w:val="24"/>
        </w:rPr>
        <w:lastRenderedPageBreak/>
        <w:t>transmitter circuits developed by Reinartz utilizing a Westinghouse 50 watt vacuum tube.</w:t>
      </w:r>
      <w:r w:rsidR="00BA382C">
        <w:rPr>
          <w:rFonts w:ascii="Times New Roman" w:hAnsi="Times New Roman" w:cs="Times New Roman"/>
          <w:b/>
          <w:sz w:val="24"/>
          <w:szCs w:val="24"/>
        </w:rPr>
        <w:t xml:space="preserve"> The France-America connection was quickly followed by a British-American connection between G2KF and 1MO; and a British-Canadian contact between G2OD and C1BQ. Certainly very exciting </w:t>
      </w:r>
      <w:r w:rsidR="00993386">
        <w:rPr>
          <w:rFonts w:ascii="Times New Roman" w:hAnsi="Times New Roman" w:cs="Times New Roman"/>
          <w:b/>
          <w:sz w:val="24"/>
          <w:szCs w:val="24"/>
        </w:rPr>
        <w:t>times!</w:t>
      </w:r>
    </w:p>
    <w:p w:rsidR="00BA382C" w:rsidRDefault="00F21460"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But, th</w:t>
      </w:r>
      <w:r w:rsidR="00BB6B2D">
        <w:rPr>
          <w:rFonts w:ascii="Times New Roman" w:hAnsi="Times New Roman" w:cs="Times New Roman"/>
          <w:b/>
          <w:sz w:val="24"/>
          <w:szCs w:val="24"/>
        </w:rPr>
        <w:t xml:space="preserve">e excitement was not over yet! To those who were aware of these recent accomplishments the aura of expectation </w:t>
      </w:r>
      <w:r w:rsidR="002F5D68">
        <w:rPr>
          <w:rFonts w:ascii="Times New Roman" w:hAnsi="Times New Roman" w:cs="Times New Roman"/>
          <w:b/>
          <w:sz w:val="24"/>
          <w:szCs w:val="24"/>
        </w:rPr>
        <w:t xml:space="preserve">of what was to come </w:t>
      </w:r>
      <w:r w:rsidR="00BB6B2D">
        <w:rPr>
          <w:rFonts w:ascii="Times New Roman" w:hAnsi="Times New Roman" w:cs="Times New Roman"/>
          <w:b/>
          <w:sz w:val="24"/>
          <w:szCs w:val="24"/>
        </w:rPr>
        <w:t xml:space="preserve">was great. </w:t>
      </w:r>
    </w:p>
    <w:p w:rsidR="00F900E2" w:rsidRPr="00F900E2" w:rsidRDefault="00F900E2"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The Fourth Trial 1923</w:t>
      </w:r>
    </w:p>
    <w:p w:rsidR="00F900E2" w:rsidRDefault="00F900E2"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While these two way contacts were being achieved the planning for the last listening test was under way. Only westward transmissions were to be monitored from December 22, 1923 to January 10, 1924. U.S. stations were</w:t>
      </w:r>
      <w:r w:rsidR="001F6000">
        <w:rPr>
          <w:rFonts w:ascii="Times New Roman" w:hAnsi="Times New Roman" w:cs="Times New Roman"/>
          <w:b/>
          <w:sz w:val="24"/>
          <w:szCs w:val="24"/>
        </w:rPr>
        <w:t xml:space="preserve"> silent during the period. Thirty seven official and five unofficial European stations were reported as heard by one hundred U.S. </w:t>
      </w:r>
      <w:r w:rsidR="00486827">
        <w:rPr>
          <w:rFonts w:ascii="Times New Roman" w:hAnsi="Times New Roman" w:cs="Times New Roman"/>
          <w:b/>
          <w:sz w:val="24"/>
          <w:szCs w:val="24"/>
        </w:rPr>
        <w:t>stations on</w:t>
      </w:r>
      <w:r w:rsidR="001F6000">
        <w:rPr>
          <w:rFonts w:ascii="Times New Roman" w:hAnsi="Times New Roman" w:cs="Times New Roman"/>
          <w:b/>
          <w:sz w:val="24"/>
          <w:szCs w:val="24"/>
        </w:rPr>
        <w:t xml:space="preserve"> 108 to 118 meters. This was a remarkable improvement over the previous westward test when only two European stations, of a special nature</w:t>
      </w:r>
      <w:r w:rsidR="001F5607">
        <w:rPr>
          <w:rFonts w:ascii="Times New Roman" w:hAnsi="Times New Roman" w:cs="Times New Roman"/>
          <w:b/>
          <w:sz w:val="24"/>
          <w:szCs w:val="24"/>
        </w:rPr>
        <w:t>,</w:t>
      </w:r>
      <w:r w:rsidR="001F6000">
        <w:rPr>
          <w:rFonts w:ascii="Times New Roman" w:hAnsi="Times New Roman" w:cs="Times New Roman"/>
          <w:b/>
          <w:sz w:val="24"/>
          <w:szCs w:val="24"/>
        </w:rPr>
        <w:t xml:space="preserve"> had been heard.</w:t>
      </w:r>
    </w:p>
    <w:p w:rsidR="00674221" w:rsidRDefault="001F6000"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Two way contacts across the Atlantic became common </w:t>
      </w:r>
      <w:r w:rsidR="00674221">
        <w:rPr>
          <w:rFonts w:ascii="Times New Roman" w:hAnsi="Times New Roman" w:cs="Times New Roman"/>
          <w:b/>
          <w:sz w:val="24"/>
          <w:szCs w:val="24"/>
        </w:rPr>
        <w:t>and a</w:t>
      </w:r>
      <w:r w:rsidR="00486827">
        <w:rPr>
          <w:rFonts w:ascii="Times New Roman" w:hAnsi="Times New Roman" w:cs="Times New Roman"/>
          <w:b/>
          <w:sz w:val="24"/>
          <w:szCs w:val="24"/>
        </w:rPr>
        <w:t>n</w:t>
      </w:r>
      <w:r w:rsidR="00674221">
        <w:rPr>
          <w:rFonts w:ascii="Times New Roman" w:hAnsi="Times New Roman" w:cs="Times New Roman"/>
          <w:b/>
          <w:sz w:val="24"/>
          <w:szCs w:val="24"/>
        </w:rPr>
        <w:t xml:space="preserve"> increasing number of European countries began to participate. U.S. stations turned their attentions eastward to spanning the Pacific to Australia and New Zealand.</w:t>
      </w:r>
    </w:p>
    <w:p w:rsidR="00674221" w:rsidRDefault="00674221"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benefits of these tests were many. </w:t>
      </w:r>
      <w:r w:rsidR="00852B8F">
        <w:rPr>
          <w:rFonts w:ascii="Times New Roman" w:hAnsi="Times New Roman" w:cs="Times New Roman"/>
          <w:b/>
          <w:sz w:val="24"/>
          <w:szCs w:val="24"/>
        </w:rPr>
        <w:t>I</w:t>
      </w:r>
      <w:r>
        <w:rPr>
          <w:rFonts w:ascii="Times New Roman" w:hAnsi="Times New Roman" w:cs="Times New Roman"/>
          <w:b/>
          <w:sz w:val="24"/>
          <w:szCs w:val="24"/>
        </w:rPr>
        <w:t xml:space="preserve">nternational </w:t>
      </w:r>
      <w:r w:rsidR="00486827">
        <w:rPr>
          <w:rFonts w:ascii="Times New Roman" w:hAnsi="Times New Roman" w:cs="Times New Roman"/>
          <w:b/>
          <w:sz w:val="24"/>
          <w:szCs w:val="24"/>
        </w:rPr>
        <w:t xml:space="preserve">camaraderie </w:t>
      </w:r>
      <w:r w:rsidR="001F5607">
        <w:rPr>
          <w:rFonts w:ascii="Times New Roman" w:hAnsi="Times New Roman" w:cs="Times New Roman"/>
          <w:b/>
          <w:sz w:val="24"/>
          <w:szCs w:val="24"/>
        </w:rPr>
        <w:t>strengthened</w:t>
      </w:r>
      <w:r w:rsidR="00486827">
        <w:rPr>
          <w:rFonts w:ascii="Times New Roman" w:hAnsi="Times New Roman" w:cs="Times New Roman"/>
          <w:b/>
          <w:sz w:val="24"/>
          <w:szCs w:val="24"/>
        </w:rPr>
        <w:t xml:space="preserve">; </w:t>
      </w:r>
      <w:r w:rsidR="001F5607">
        <w:rPr>
          <w:rFonts w:ascii="Times New Roman" w:hAnsi="Times New Roman" w:cs="Times New Roman"/>
          <w:b/>
          <w:sz w:val="24"/>
          <w:szCs w:val="24"/>
        </w:rPr>
        <w:t xml:space="preserve">CW prevailed over spark; </w:t>
      </w:r>
      <w:r w:rsidR="00486827">
        <w:rPr>
          <w:rFonts w:ascii="Times New Roman" w:hAnsi="Times New Roman" w:cs="Times New Roman"/>
          <w:b/>
          <w:sz w:val="24"/>
          <w:szCs w:val="24"/>
        </w:rPr>
        <w:t>the effectiveness of the shorter wavelengths was proven; technological improvements were spurred; amateurs received needed notoriety</w:t>
      </w:r>
      <w:r w:rsidR="00852B8F">
        <w:rPr>
          <w:rFonts w:ascii="Times New Roman" w:hAnsi="Times New Roman" w:cs="Times New Roman"/>
          <w:b/>
          <w:sz w:val="24"/>
          <w:szCs w:val="24"/>
        </w:rPr>
        <w:t xml:space="preserve"> and last but not least, amateur radio history was made.</w:t>
      </w:r>
    </w:p>
    <w:p w:rsidR="001F6000" w:rsidRDefault="00674221" w:rsidP="0017199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1F5607">
        <w:rPr>
          <w:rFonts w:ascii="Times New Roman" w:hAnsi="Times New Roman" w:cs="Times New Roman"/>
          <w:b/>
          <w:sz w:val="24"/>
          <w:szCs w:val="24"/>
        </w:rPr>
        <w:t>MWM 8/23/2014</w:t>
      </w:r>
    </w:p>
    <w:p w:rsidR="001F6000" w:rsidRPr="00F900E2" w:rsidRDefault="001F6000" w:rsidP="00171999">
      <w:pPr>
        <w:spacing w:after="0" w:line="480" w:lineRule="auto"/>
        <w:rPr>
          <w:rFonts w:ascii="Times New Roman" w:hAnsi="Times New Roman" w:cs="Times New Roman"/>
          <w:b/>
          <w:sz w:val="24"/>
          <w:szCs w:val="24"/>
        </w:rPr>
      </w:pPr>
    </w:p>
    <w:p w:rsidR="003B3E2C" w:rsidRDefault="003B3E2C" w:rsidP="00171999">
      <w:pPr>
        <w:spacing w:after="0" w:line="480" w:lineRule="auto"/>
        <w:rPr>
          <w:rFonts w:ascii="Times New Roman" w:hAnsi="Times New Roman" w:cs="Times New Roman"/>
          <w:b/>
          <w:sz w:val="24"/>
          <w:szCs w:val="24"/>
          <w:u w:val="single"/>
        </w:rPr>
      </w:pPr>
    </w:p>
    <w:p w:rsidR="002F5D68" w:rsidRDefault="003B3E2C" w:rsidP="002F5D68">
      <w:pPr>
        <w:keepNext/>
        <w:spacing w:after="0" w:line="480" w:lineRule="auto"/>
      </w:pPr>
      <w:r>
        <w:rPr>
          <w:rFonts w:ascii="Times New Roman" w:hAnsi="Times New Roman" w:cs="Times New Roman"/>
          <w:b/>
          <w:noProof/>
          <w:sz w:val="24"/>
          <w:szCs w:val="24"/>
          <w:u w:val="single"/>
          <w:lang w:bidi="ar-SA"/>
        </w:rPr>
        <w:lastRenderedPageBreak/>
        <w:drawing>
          <wp:inline distT="0" distB="0" distL="0" distR="0">
            <wp:extent cx="3584448" cy="2395728"/>
            <wp:effectExtent l="19050" t="0" r="0" b="0"/>
            <wp:docPr id="4" name="Picture 3" descr="1BCG Rece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G Receiver.jpg"/>
                    <pic:cNvPicPr/>
                  </pic:nvPicPr>
                  <pic:blipFill>
                    <a:blip r:embed="rId8" cstate="print"/>
                    <a:stretch>
                      <a:fillRect/>
                    </a:stretch>
                  </pic:blipFill>
                  <pic:spPr>
                    <a:xfrm>
                      <a:off x="0" y="0"/>
                      <a:ext cx="3584448" cy="2395728"/>
                    </a:xfrm>
                    <a:prstGeom prst="rect">
                      <a:avLst/>
                    </a:prstGeom>
                  </pic:spPr>
                </pic:pic>
              </a:graphicData>
            </a:graphic>
          </wp:inline>
        </w:drawing>
      </w:r>
    </w:p>
    <w:p w:rsidR="003B3E2C" w:rsidRPr="00C50302" w:rsidRDefault="002F5D68" w:rsidP="002F5D68">
      <w:pPr>
        <w:pStyle w:val="Caption"/>
        <w:rPr>
          <w:rFonts w:ascii="Times New Roman" w:hAnsi="Times New Roman" w:cs="Times New Roman"/>
          <w:b w:val="0"/>
          <w:sz w:val="24"/>
          <w:szCs w:val="24"/>
          <w:u w:val="single"/>
        </w:rPr>
      </w:pPr>
      <w:r>
        <w:t xml:space="preserve">RECEIVER SET UP AT 1BCG </w:t>
      </w:r>
    </w:p>
    <w:p w:rsidR="00171999" w:rsidRPr="00171999" w:rsidRDefault="00171999" w:rsidP="00171999">
      <w:pPr>
        <w:spacing w:after="0" w:line="480" w:lineRule="auto"/>
        <w:rPr>
          <w:rFonts w:ascii="Times New Roman" w:hAnsi="Times New Roman" w:cs="Times New Roman"/>
          <w:b/>
          <w:sz w:val="24"/>
          <w:szCs w:val="24"/>
        </w:rPr>
      </w:pPr>
    </w:p>
    <w:p w:rsidR="002F5D68" w:rsidRDefault="003B3E2C" w:rsidP="002F5D68">
      <w:pPr>
        <w:keepNext/>
      </w:pPr>
      <w:r>
        <w:rPr>
          <w:noProof/>
          <w:sz w:val="24"/>
          <w:szCs w:val="24"/>
          <w:lang w:bidi="ar-SA"/>
        </w:rPr>
        <w:drawing>
          <wp:inline distT="0" distB="0" distL="0" distR="0">
            <wp:extent cx="3575304" cy="2359152"/>
            <wp:effectExtent l="19050" t="0" r="6096" b="0"/>
            <wp:docPr id="2" name="Picture 1" descr="1BCG Transm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CG Transmitter.jpg"/>
                    <pic:cNvPicPr/>
                  </pic:nvPicPr>
                  <pic:blipFill>
                    <a:blip r:embed="rId9" cstate="print"/>
                    <a:stretch>
                      <a:fillRect/>
                    </a:stretch>
                  </pic:blipFill>
                  <pic:spPr>
                    <a:xfrm>
                      <a:off x="0" y="0"/>
                      <a:ext cx="3575304" cy="2359152"/>
                    </a:xfrm>
                    <a:prstGeom prst="rect">
                      <a:avLst/>
                    </a:prstGeom>
                  </pic:spPr>
                </pic:pic>
              </a:graphicData>
            </a:graphic>
          </wp:inline>
        </w:drawing>
      </w:r>
    </w:p>
    <w:p w:rsidR="003B3E2C" w:rsidRDefault="002F5D68" w:rsidP="002F5D68">
      <w:pPr>
        <w:pStyle w:val="Caption"/>
        <w:rPr>
          <w:sz w:val="24"/>
          <w:szCs w:val="24"/>
        </w:rPr>
      </w:pPr>
      <w:r>
        <w:t xml:space="preserve">TRANSMITTER ARRANGEMENT AT 1BCG </w:t>
      </w:r>
    </w:p>
    <w:p w:rsidR="003B3E2C" w:rsidRPr="003B3E2C" w:rsidRDefault="003B3E2C" w:rsidP="003B3E2C">
      <w:pPr>
        <w:rPr>
          <w:sz w:val="24"/>
          <w:szCs w:val="24"/>
        </w:rPr>
      </w:pPr>
    </w:p>
    <w:p w:rsidR="00A2340E" w:rsidRDefault="0030763E" w:rsidP="00A2340E">
      <w:pPr>
        <w:keepNext/>
        <w:tabs>
          <w:tab w:val="left" w:pos="4160"/>
        </w:tabs>
      </w:pPr>
      <w:r>
        <w:rPr>
          <w:sz w:val="24"/>
          <w:szCs w:val="24"/>
        </w:rPr>
        <w:lastRenderedPageBreak/>
        <w:tab/>
      </w:r>
      <w:r>
        <w:rPr>
          <w:noProof/>
          <w:sz w:val="24"/>
          <w:szCs w:val="24"/>
          <w:lang w:bidi="ar-SA"/>
        </w:rPr>
        <w:drawing>
          <wp:inline distT="0" distB="0" distL="0" distR="0">
            <wp:extent cx="3182112" cy="2221992"/>
            <wp:effectExtent l="19050" t="0" r="0" b="0"/>
            <wp:docPr id="12" name="Picture 11" descr="Go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ey.jpg"/>
                    <pic:cNvPicPr/>
                  </pic:nvPicPr>
                  <pic:blipFill>
                    <a:blip r:embed="rId10" cstate="print"/>
                    <a:stretch>
                      <a:fillRect/>
                    </a:stretch>
                  </pic:blipFill>
                  <pic:spPr>
                    <a:xfrm>
                      <a:off x="0" y="0"/>
                      <a:ext cx="3182112" cy="2221992"/>
                    </a:xfrm>
                    <a:prstGeom prst="rect">
                      <a:avLst/>
                    </a:prstGeom>
                  </pic:spPr>
                </pic:pic>
              </a:graphicData>
            </a:graphic>
          </wp:inline>
        </w:drawing>
      </w:r>
    </w:p>
    <w:p w:rsidR="0030763E" w:rsidRDefault="00A2340E" w:rsidP="00A2340E">
      <w:pPr>
        <w:pStyle w:val="Caption"/>
        <w:rPr>
          <w:sz w:val="24"/>
          <w:szCs w:val="24"/>
        </w:rPr>
      </w:pPr>
      <w:r>
        <w:t xml:space="preserve">PAUL F. GODLEY AND VARIOUS RECEIVERS </w:t>
      </w:r>
    </w:p>
    <w:p w:rsidR="0030763E" w:rsidRPr="0030763E" w:rsidRDefault="0030763E" w:rsidP="0030763E">
      <w:pPr>
        <w:rPr>
          <w:sz w:val="24"/>
          <w:szCs w:val="24"/>
        </w:rPr>
      </w:pPr>
    </w:p>
    <w:p w:rsidR="0030763E" w:rsidRDefault="00AA6193" w:rsidP="0030763E">
      <w:pPr>
        <w:rPr>
          <w:sz w:val="24"/>
          <w:szCs w:val="24"/>
        </w:rPr>
      </w:pPr>
      <w:r w:rsidRPr="00AA6193">
        <w:rPr>
          <w:noProof/>
        </w:rPr>
        <w:pict>
          <v:shapetype id="_x0000_t202" coordsize="21600,21600" o:spt="202" path="m,l,21600r21600,l21600,xe">
            <v:stroke joinstyle="miter"/>
            <v:path gradientshapeok="t" o:connecttype="rect"/>
          </v:shapetype>
          <v:shape id="_x0000_s1027" type="#_x0000_t202" style="position:absolute;margin-left:345pt;margin-top:192pt;width:122.25pt;height:.05pt;z-index:251660288" stroked="f">
            <v:textbox style="mso-fit-shape-to-text:t" inset="0,0,0,0">
              <w:txbxContent>
                <w:p w:rsidR="00CC5F46" w:rsidRDefault="00CC5F46" w:rsidP="00CC5F46">
                  <w:pPr>
                    <w:pStyle w:val="Caption"/>
                    <w:rPr>
                      <w:noProof/>
                    </w:rPr>
                  </w:pPr>
                  <w:r>
                    <w:t xml:space="preserve">PAUL F. GODLEY </w:t>
                  </w:r>
                  <w:fldSimple w:instr=" SEQ PAUL_F._GODLEY \* ARABIC ">
                    <w:r>
                      <w:rPr>
                        <w:noProof/>
                      </w:rPr>
                      <w:t>1</w:t>
                    </w:r>
                  </w:fldSimple>
                </w:p>
              </w:txbxContent>
            </v:textbox>
            <w10:wrap type="square"/>
          </v:shape>
        </w:pict>
      </w:r>
      <w:r w:rsidR="00CC5F46">
        <w:rPr>
          <w:noProof/>
          <w:lang w:bidi="ar-SA"/>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552575" cy="2381250"/>
            <wp:effectExtent l="19050" t="0" r="9525" b="0"/>
            <wp:wrapSquare wrapText="bothSides"/>
            <wp:docPr id="6" name="Picture 2" descr="Paul Go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Godley"/>
                    <pic:cNvPicPr>
                      <a:picLocks noChangeAspect="1" noChangeArrowheads="1"/>
                    </pic:cNvPicPr>
                  </pic:nvPicPr>
                  <pic:blipFill>
                    <a:blip r:embed="rId11" cstate="print"/>
                    <a:srcRect/>
                    <a:stretch>
                      <a:fillRect/>
                    </a:stretch>
                  </pic:blipFill>
                  <pic:spPr bwMode="auto">
                    <a:xfrm>
                      <a:off x="0" y="0"/>
                      <a:ext cx="1552575" cy="2381250"/>
                    </a:xfrm>
                    <a:prstGeom prst="rect">
                      <a:avLst/>
                    </a:prstGeom>
                    <a:noFill/>
                    <a:ln w="9525">
                      <a:noFill/>
                      <a:miter lim="800000"/>
                      <a:headEnd/>
                      <a:tailEnd/>
                    </a:ln>
                  </pic:spPr>
                </pic:pic>
              </a:graphicData>
            </a:graphic>
          </wp:anchor>
        </w:drawing>
      </w:r>
    </w:p>
    <w:p w:rsidR="00A2340E" w:rsidRDefault="0030763E" w:rsidP="00A2340E">
      <w:pPr>
        <w:keepNext/>
        <w:tabs>
          <w:tab w:val="left" w:pos="2530"/>
        </w:tabs>
      </w:pPr>
      <w:r>
        <w:rPr>
          <w:sz w:val="24"/>
          <w:szCs w:val="24"/>
        </w:rPr>
        <w:tab/>
      </w:r>
      <w:r>
        <w:rPr>
          <w:noProof/>
          <w:sz w:val="24"/>
          <w:szCs w:val="24"/>
          <w:lang w:bidi="ar-SA"/>
        </w:rPr>
        <w:lastRenderedPageBreak/>
        <w:drawing>
          <wp:inline distT="0" distB="0" distL="0" distR="0">
            <wp:extent cx="5559552" cy="3694176"/>
            <wp:effectExtent l="19050" t="0" r="3048" b="0"/>
            <wp:docPr id="15" name="Picture 14" descr="sparkgap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gap II.jpg"/>
                    <pic:cNvPicPr/>
                  </pic:nvPicPr>
                  <pic:blipFill>
                    <a:blip r:embed="rId12" cstate="print"/>
                    <a:stretch>
                      <a:fillRect/>
                    </a:stretch>
                  </pic:blipFill>
                  <pic:spPr>
                    <a:xfrm>
                      <a:off x="0" y="0"/>
                      <a:ext cx="5559552" cy="3694176"/>
                    </a:xfrm>
                    <a:prstGeom prst="rect">
                      <a:avLst/>
                    </a:prstGeom>
                  </pic:spPr>
                </pic:pic>
              </a:graphicData>
            </a:graphic>
          </wp:inline>
        </w:drawing>
      </w:r>
    </w:p>
    <w:p w:rsidR="00A2340E" w:rsidRDefault="00A2340E" w:rsidP="00A2340E">
      <w:pPr>
        <w:pStyle w:val="Caption"/>
        <w:rPr>
          <w:sz w:val="24"/>
          <w:szCs w:val="24"/>
        </w:rPr>
      </w:pPr>
      <w:r>
        <w:t xml:space="preserve">MODEL OF SPARK GAP TRANSMITTER </w:t>
      </w:r>
    </w:p>
    <w:p w:rsidR="00A2340E" w:rsidRDefault="00A2340E" w:rsidP="00A2340E">
      <w:pPr>
        <w:keepNext/>
      </w:pPr>
      <w:r w:rsidRPr="00A2340E">
        <w:rPr>
          <w:noProof/>
          <w:sz w:val="24"/>
          <w:szCs w:val="24"/>
          <w:lang w:bidi="ar-SA"/>
        </w:rPr>
        <w:drawing>
          <wp:inline distT="0" distB="0" distL="0" distR="0">
            <wp:extent cx="5943600" cy="3376295"/>
            <wp:effectExtent l="19050" t="0" r="0" b="0"/>
            <wp:docPr id="5" name="Picture 12" descr="SPARK GAP TRANSMITTER 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 GAP TRANSMITTER VI.jpg"/>
                    <pic:cNvPicPr/>
                  </pic:nvPicPr>
                  <pic:blipFill>
                    <a:blip r:embed="rId13" cstate="print"/>
                    <a:stretch>
                      <a:fillRect/>
                    </a:stretch>
                  </pic:blipFill>
                  <pic:spPr>
                    <a:xfrm>
                      <a:off x="0" y="0"/>
                      <a:ext cx="5943600" cy="3376295"/>
                    </a:xfrm>
                    <a:prstGeom prst="rect">
                      <a:avLst/>
                    </a:prstGeom>
                  </pic:spPr>
                </pic:pic>
              </a:graphicData>
            </a:graphic>
          </wp:inline>
        </w:drawing>
      </w:r>
    </w:p>
    <w:p w:rsidR="00A2340E" w:rsidRDefault="00A2340E" w:rsidP="00A2340E">
      <w:pPr>
        <w:pStyle w:val="Caption"/>
        <w:rPr>
          <w:sz w:val="24"/>
          <w:szCs w:val="24"/>
        </w:rPr>
      </w:pPr>
      <w:r>
        <w:t xml:space="preserve">SPARK GAP STATION ARRANGEMENT  </w:t>
      </w:r>
    </w:p>
    <w:p w:rsidR="00CC5F46" w:rsidRDefault="00CC5F46" w:rsidP="00CC5F46">
      <w:pPr>
        <w:keepNext/>
        <w:jc w:val="center"/>
      </w:pPr>
      <w:r>
        <w:rPr>
          <w:noProof/>
          <w:lang w:bidi="ar-SA"/>
        </w:rPr>
        <w:lastRenderedPageBreak/>
        <w:drawing>
          <wp:inline distT="0" distB="0" distL="0" distR="0">
            <wp:extent cx="5943600" cy="1704068"/>
            <wp:effectExtent l="19050" t="0" r="0" b="0"/>
            <wp:docPr id="3" name="Picture 1" descr="http://www.amateurradio.eu/gm/silent-keys/images/2ze-paul-godley-r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teurradio.eu/gm/silent-keys/images/2ze-paul-godley-rx2.jpg"/>
                    <pic:cNvPicPr>
                      <a:picLocks noChangeAspect="1" noChangeArrowheads="1"/>
                    </pic:cNvPicPr>
                  </pic:nvPicPr>
                  <pic:blipFill>
                    <a:blip r:embed="rId14" cstate="print"/>
                    <a:srcRect/>
                    <a:stretch>
                      <a:fillRect/>
                    </a:stretch>
                  </pic:blipFill>
                  <pic:spPr bwMode="auto">
                    <a:xfrm>
                      <a:off x="0" y="0"/>
                      <a:ext cx="5943600" cy="1704068"/>
                    </a:xfrm>
                    <a:prstGeom prst="rect">
                      <a:avLst/>
                    </a:prstGeom>
                    <a:noFill/>
                    <a:ln w="9525">
                      <a:noFill/>
                      <a:miter lim="800000"/>
                      <a:headEnd/>
                      <a:tailEnd/>
                    </a:ln>
                  </pic:spPr>
                </pic:pic>
              </a:graphicData>
            </a:graphic>
          </wp:inline>
        </w:drawing>
      </w:r>
    </w:p>
    <w:p w:rsidR="0030763E" w:rsidRPr="00A2340E" w:rsidRDefault="00CC5F46" w:rsidP="00CC5F46">
      <w:pPr>
        <w:pStyle w:val="Caption"/>
        <w:jc w:val="center"/>
        <w:rPr>
          <w:sz w:val="24"/>
          <w:szCs w:val="24"/>
        </w:rPr>
      </w:pPr>
      <w:r>
        <w:t xml:space="preserve">GODLEY'S RECEIVER </w:t>
      </w:r>
    </w:p>
    <w:sectPr w:rsidR="0030763E" w:rsidRPr="00A2340E" w:rsidSect="008B07DE">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AC" w:rsidRDefault="007854AC" w:rsidP="004C04D7">
      <w:pPr>
        <w:spacing w:after="0" w:line="240" w:lineRule="auto"/>
      </w:pPr>
      <w:r>
        <w:separator/>
      </w:r>
    </w:p>
  </w:endnote>
  <w:endnote w:type="continuationSeparator" w:id="0">
    <w:p w:rsidR="007854AC" w:rsidRDefault="007854AC" w:rsidP="004C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2C" w:rsidRDefault="003B3E2C" w:rsidP="003B3E2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AC" w:rsidRDefault="007854AC" w:rsidP="004C04D7">
      <w:pPr>
        <w:spacing w:after="0" w:line="240" w:lineRule="auto"/>
      </w:pPr>
      <w:r>
        <w:separator/>
      </w:r>
    </w:p>
  </w:footnote>
  <w:footnote w:type="continuationSeparator" w:id="0">
    <w:p w:rsidR="007854AC" w:rsidRDefault="007854AC" w:rsidP="004C0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C04D7"/>
    <w:rsid w:val="0002500D"/>
    <w:rsid w:val="000273CF"/>
    <w:rsid w:val="00051BCD"/>
    <w:rsid w:val="00087E79"/>
    <w:rsid w:val="000C0677"/>
    <w:rsid w:val="000C6E53"/>
    <w:rsid w:val="00103DB1"/>
    <w:rsid w:val="001072A3"/>
    <w:rsid w:val="00107E15"/>
    <w:rsid w:val="00147FEA"/>
    <w:rsid w:val="00171999"/>
    <w:rsid w:val="00184BBF"/>
    <w:rsid w:val="00187CAF"/>
    <w:rsid w:val="001E0DB7"/>
    <w:rsid w:val="001E0F1C"/>
    <w:rsid w:val="001E3E90"/>
    <w:rsid w:val="001E58BB"/>
    <w:rsid w:val="001F307B"/>
    <w:rsid w:val="001F5607"/>
    <w:rsid w:val="001F6000"/>
    <w:rsid w:val="00215D1C"/>
    <w:rsid w:val="00224B08"/>
    <w:rsid w:val="00235A36"/>
    <w:rsid w:val="00260FDB"/>
    <w:rsid w:val="00262B76"/>
    <w:rsid w:val="00265F58"/>
    <w:rsid w:val="002A45F9"/>
    <w:rsid w:val="002B57A7"/>
    <w:rsid w:val="002B66CB"/>
    <w:rsid w:val="002C2645"/>
    <w:rsid w:val="002F4C1D"/>
    <w:rsid w:val="002F5D68"/>
    <w:rsid w:val="0030348E"/>
    <w:rsid w:val="0030763E"/>
    <w:rsid w:val="00312591"/>
    <w:rsid w:val="00314AFF"/>
    <w:rsid w:val="003B2298"/>
    <w:rsid w:val="003B3E2C"/>
    <w:rsid w:val="003C7075"/>
    <w:rsid w:val="003D53B2"/>
    <w:rsid w:val="003D6A49"/>
    <w:rsid w:val="003E1A3A"/>
    <w:rsid w:val="00403758"/>
    <w:rsid w:val="00405456"/>
    <w:rsid w:val="004243AF"/>
    <w:rsid w:val="004251F6"/>
    <w:rsid w:val="00430982"/>
    <w:rsid w:val="0044128E"/>
    <w:rsid w:val="004428B6"/>
    <w:rsid w:val="00442BDF"/>
    <w:rsid w:val="00452E0F"/>
    <w:rsid w:val="00455E5A"/>
    <w:rsid w:val="0046015B"/>
    <w:rsid w:val="00472965"/>
    <w:rsid w:val="004815FB"/>
    <w:rsid w:val="00486827"/>
    <w:rsid w:val="004B3BD4"/>
    <w:rsid w:val="004C04D7"/>
    <w:rsid w:val="00505086"/>
    <w:rsid w:val="0052485E"/>
    <w:rsid w:val="00531146"/>
    <w:rsid w:val="00535E2F"/>
    <w:rsid w:val="00577F06"/>
    <w:rsid w:val="005A73B3"/>
    <w:rsid w:val="005D0720"/>
    <w:rsid w:val="00612D6B"/>
    <w:rsid w:val="00631DE8"/>
    <w:rsid w:val="006324EF"/>
    <w:rsid w:val="00662F49"/>
    <w:rsid w:val="00674221"/>
    <w:rsid w:val="006801EE"/>
    <w:rsid w:val="006B7EAF"/>
    <w:rsid w:val="006E76C8"/>
    <w:rsid w:val="007542D5"/>
    <w:rsid w:val="00780F5B"/>
    <w:rsid w:val="007854AC"/>
    <w:rsid w:val="007B107C"/>
    <w:rsid w:val="007B2565"/>
    <w:rsid w:val="007B7D96"/>
    <w:rsid w:val="00801A8C"/>
    <w:rsid w:val="00817A28"/>
    <w:rsid w:val="0082043C"/>
    <w:rsid w:val="008233BE"/>
    <w:rsid w:val="00823B40"/>
    <w:rsid w:val="00852B8F"/>
    <w:rsid w:val="008603B5"/>
    <w:rsid w:val="00873CC8"/>
    <w:rsid w:val="008D0198"/>
    <w:rsid w:val="008F56F8"/>
    <w:rsid w:val="009137AA"/>
    <w:rsid w:val="00917726"/>
    <w:rsid w:val="00931361"/>
    <w:rsid w:val="00932203"/>
    <w:rsid w:val="0097003C"/>
    <w:rsid w:val="00993386"/>
    <w:rsid w:val="00994275"/>
    <w:rsid w:val="009A42FA"/>
    <w:rsid w:val="009B0F06"/>
    <w:rsid w:val="009E4328"/>
    <w:rsid w:val="00A111EA"/>
    <w:rsid w:val="00A142AA"/>
    <w:rsid w:val="00A2340E"/>
    <w:rsid w:val="00A23886"/>
    <w:rsid w:val="00A6060E"/>
    <w:rsid w:val="00A75BA7"/>
    <w:rsid w:val="00AA0B43"/>
    <w:rsid w:val="00AA276F"/>
    <w:rsid w:val="00AA6193"/>
    <w:rsid w:val="00AC24DD"/>
    <w:rsid w:val="00B0366D"/>
    <w:rsid w:val="00B1722E"/>
    <w:rsid w:val="00B25F32"/>
    <w:rsid w:val="00B33BDE"/>
    <w:rsid w:val="00B47C01"/>
    <w:rsid w:val="00B54822"/>
    <w:rsid w:val="00B62EB5"/>
    <w:rsid w:val="00B664E8"/>
    <w:rsid w:val="00B73492"/>
    <w:rsid w:val="00B941E4"/>
    <w:rsid w:val="00BA382C"/>
    <w:rsid w:val="00BB6B2D"/>
    <w:rsid w:val="00BE0E91"/>
    <w:rsid w:val="00BE1C1B"/>
    <w:rsid w:val="00BE4A9F"/>
    <w:rsid w:val="00BF7C5D"/>
    <w:rsid w:val="00C003E9"/>
    <w:rsid w:val="00C214C9"/>
    <w:rsid w:val="00C36ACD"/>
    <w:rsid w:val="00C5005C"/>
    <w:rsid w:val="00C50302"/>
    <w:rsid w:val="00C57D57"/>
    <w:rsid w:val="00C70F67"/>
    <w:rsid w:val="00C94D5C"/>
    <w:rsid w:val="00C96261"/>
    <w:rsid w:val="00CC5F46"/>
    <w:rsid w:val="00CF49AB"/>
    <w:rsid w:val="00CF4A74"/>
    <w:rsid w:val="00D14D14"/>
    <w:rsid w:val="00D27528"/>
    <w:rsid w:val="00D34A01"/>
    <w:rsid w:val="00D43F47"/>
    <w:rsid w:val="00D47E60"/>
    <w:rsid w:val="00D50828"/>
    <w:rsid w:val="00D5441B"/>
    <w:rsid w:val="00D55552"/>
    <w:rsid w:val="00D56C4E"/>
    <w:rsid w:val="00D856C1"/>
    <w:rsid w:val="00D908F6"/>
    <w:rsid w:val="00DA3378"/>
    <w:rsid w:val="00DD0B8D"/>
    <w:rsid w:val="00DF73DA"/>
    <w:rsid w:val="00E0451C"/>
    <w:rsid w:val="00E058B2"/>
    <w:rsid w:val="00E357F3"/>
    <w:rsid w:val="00E96C62"/>
    <w:rsid w:val="00EA6894"/>
    <w:rsid w:val="00EB4215"/>
    <w:rsid w:val="00F06665"/>
    <w:rsid w:val="00F21460"/>
    <w:rsid w:val="00F2495A"/>
    <w:rsid w:val="00F24BEC"/>
    <w:rsid w:val="00F31A4E"/>
    <w:rsid w:val="00F42079"/>
    <w:rsid w:val="00F43929"/>
    <w:rsid w:val="00F56C8F"/>
    <w:rsid w:val="00F900E2"/>
    <w:rsid w:val="00FA2536"/>
    <w:rsid w:val="00FC2DE9"/>
    <w:rsid w:val="00FC5590"/>
    <w:rsid w:val="00FE75C0"/>
    <w:rsid w:val="00FF02E3"/>
    <w:rsid w:val="00FF3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D7"/>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4D7"/>
    <w:rPr>
      <w:rFonts w:eastAsiaTheme="minorEastAsia"/>
      <w:sz w:val="20"/>
      <w:szCs w:val="20"/>
      <w:lang w:bidi="en-US"/>
    </w:rPr>
  </w:style>
  <w:style w:type="character" w:styleId="FootnoteReference">
    <w:name w:val="footnote reference"/>
    <w:basedOn w:val="DefaultParagraphFont"/>
    <w:uiPriority w:val="99"/>
    <w:semiHidden/>
    <w:unhideWhenUsed/>
    <w:rsid w:val="004C04D7"/>
    <w:rPr>
      <w:vertAlign w:val="superscript"/>
    </w:rPr>
  </w:style>
  <w:style w:type="character" w:styleId="Hyperlink">
    <w:name w:val="Hyperlink"/>
    <w:basedOn w:val="DefaultParagraphFont"/>
    <w:uiPriority w:val="99"/>
    <w:semiHidden/>
    <w:unhideWhenUsed/>
    <w:rsid w:val="00994275"/>
    <w:rPr>
      <w:color w:val="0000FF"/>
      <w:u w:val="single"/>
    </w:rPr>
  </w:style>
  <w:style w:type="paragraph" w:styleId="BalloonText">
    <w:name w:val="Balloon Text"/>
    <w:basedOn w:val="Normal"/>
    <w:link w:val="BalloonTextChar"/>
    <w:uiPriority w:val="99"/>
    <w:semiHidden/>
    <w:unhideWhenUsed/>
    <w:rsid w:val="003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2C"/>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3B3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E2C"/>
    <w:rPr>
      <w:rFonts w:eastAsiaTheme="minorEastAsia"/>
      <w:lang w:bidi="en-US"/>
    </w:rPr>
  </w:style>
  <w:style w:type="paragraph" w:styleId="Footer">
    <w:name w:val="footer"/>
    <w:basedOn w:val="Normal"/>
    <w:link w:val="FooterChar"/>
    <w:uiPriority w:val="99"/>
    <w:semiHidden/>
    <w:unhideWhenUsed/>
    <w:rsid w:val="003B3E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E2C"/>
    <w:rPr>
      <w:rFonts w:eastAsiaTheme="minorEastAsia"/>
      <w:lang w:bidi="en-US"/>
    </w:rPr>
  </w:style>
  <w:style w:type="paragraph" w:styleId="EndnoteText">
    <w:name w:val="endnote text"/>
    <w:basedOn w:val="Normal"/>
    <w:link w:val="EndnoteTextChar"/>
    <w:uiPriority w:val="99"/>
    <w:semiHidden/>
    <w:unhideWhenUsed/>
    <w:rsid w:val="0048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5FB"/>
    <w:rPr>
      <w:rFonts w:eastAsiaTheme="minorEastAsia"/>
      <w:sz w:val="20"/>
      <w:szCs w:val="20"/>
      <w:lang w:bidi="en-US"/>
    </w:rPr>
  </w:style>
  <w:style w:type="character" w:styleId="EndnoteReference">
    <w:name w:val="endnote reference"/>
    <w:basedOn w:val="DefaultParagraphFont"/>
    <w:uiPriority w:val="99"/>
    <w:semiHidden/>
    <w:unhideWhenUsed/>
    <w:rsid w:val="004815FB"/>
    <w:rPr>
      <w:vertAlign w:val="superscript"/>
    </w:rPr>
  </w:style>
  <w:style w:type="paragraph" w:styleId="Caption">
    <w:name w:val="caption"/>
    <w:basedOn w:val="Normal"/>
    <w:next w:val="Normal"/>
    <w:uiPriority w:val="35"/>
    <w:unhideWhenUsed/>
    <w:qFormat/>
    <w:rsid w:val="002F5D6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431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139A5-7805-42B1-8741-8A1758CE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dc:title>
  <dc:creator>MIKEY</dc:creator>
  <cp:keywords>TESTS</cp:keywords>
  <cp:lastModifiedBy>MIKEY</cp:lastModifiedBy>
  <cp:revision>2</cp:revision>
  <cp:lastPrinted>2014-08-22T13:47:00Z</cp:lastPrinted>
  <dcterms:created xsi:type="dcterms:W3CDTF">2014-08-23T14:55:00Z</dcterms:created>
  <dcterms:modified xsi:type="dcterms:W3CDTF">2014-08-23T14:55:00Z</dcterms:modified>
</cp:coreProperties>
</file>